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rPr>
          <w:rFonts w:ascii="宋体" w:hAnsi="宋体" w:eastAsia="宋体" w:cs="Times New Roman"/>
          <w:color w:val="000000"/>
          <w:sz w:val="24"/>
        </w:rPr>
      </w:pPr>
      <w:bookmarkStart w:id="0" w:name="_GoBack"/>
      <w:r>
        <w:rPr>
          <w:rFonts w:hint="eastAsia" w:ascii="宋体" w:hAnsi="宋体" w:eastAsia="宋体" w:cs="Times New Roman"/>
          <w:color w:val="000000"/>
          <w:sz w:val="24"/>
        </w:rPr>
        <w:t>附页二：季华会场及酒店位置图</w:t>
      </w:r>
    </w:p>
    <w:bookmarkEnd w:id="0"/>
    <w:p>
      <w:pPr>
        <w:widowControl/>
        <w:jc w:val="left"/>
        <w:rPr>
          <w:rFonts w:ascii="宋体" w:hAnsi="宋体" w:eastAsia="宋体" w:cs="Times New Roman"/>
          <w:color w:val="000000"/>
          <w:sz w:val="24"/>
        </w:rPr>
      </w:pPr>
      <w:r>
        <w:rPr>
          <w:rFonts w:hint="eastAsia" w:ascii="宋体" w:hAnsi="宋体" w:eastAsia="宋体" w:cs="Times New Roman"/>
          <w:color w:val="000000"/>
          <w:sz w:val="24"/>
        </w:rPr>
        <w:t>1、季华实验室（佛山主会场）</w:t>
      </w:r>
    </w:p>
    <w:p>
      <w:pPr>
        <w:widowControl/>
        <w:ind w:firstLine="480" w:firstLineChars="200"/>
        <w:jc w:val="left"/>
        <w:rPr>
          <w:rFonts w:ascii="宋体" w:hAnsi="宋体" w:eastAsia="宋体" w:cs="Times New Roman"/>
          <w:color w:val="000000"/>
          <w:sz w:val="24"/>
        </w:rPr>
      </w:pPr>
      <w:r>
        <w:rPr>
          <w:rFonts w:hint="eastAsia" w:ascii="宋体" w:hAnsi="宋体" w:eastAsia="宋体" w:cs="Times New Roman"/>
          <w:color w:val="000000"/>
          <w:sz w:val="24"/>
        </w:rPr>
        <w:t>地址：</w:t>
      </w:r>
      <w:r>
        <w:rPr>
          <w:rFonts w:hint="eastAsia" w:ascii="Times New Roman" w:hAnsi="宋体" w:eastAsia="宋体" w:cs="Times New Roman"/>
          <w:bCs/>
          <w:color w:val="000000"/>
          <w:sz w:val="24"/>
        </w:rPr>
        <w:t>广东省佛山市南海区桂城街道环岛南路28号（广州南站附近）</w:t>
      </w:r>
    </w:p>
    <w:p>
      <w:pPr>
        <w:widowControl/>
        <w:ind w:firstLine="480" w:firstLineChars="200"/>
        <w:jc w:val="left"/>
        <w:rPr>
          <w:rFonts w:ascii="宋体" w:hAnsi="宋体" w:eastAsia="宋体" w:cs="Times New Roman"/>
          <w:color w:val="000000"/>
          <w:sz w:val="24"/>
        </w:rPr>
      </w:pPr>
      <w:r>
        <w:rPr>
          <w:rFonts w:hint="eastAsia" w:ascii="宋体" w:hAnsi="宋体" w:eastAsia="宋体" w:cs="Times New Roman"/>
          <w:color w:val="000000"/>
          <w:sz w:val="24"/>
        </w:rPr>
        <w:t>导航：季华实验室C区（北门）</w:t>
      </w:r>
    </w:p>
    <w:p>
      <w:pPr>
        <w:widowControl/>
        <w:ind w:firstLine="480" w:firstLineChars="200"/>
        <w:jc w:val="left"/>
        <w:rPr>
          <w:rFonts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 xml:space="preserve">联系人：郭嘉梁 </w:t>
      </w:r>
      <w:r>
        <w:rPr>
          <w:rFonts w:ascii="宋体" w:hAnsi="宋体" w:eastAsia="宋体" w:cs="Times New Roman"/>
          <w:sz w:val="24"/>
        </w:rPr>
        <w:t xml:space="preserve">   </w:t>
      </w:r>
      <w:r>
        <w:rPr>
          <w:rFonts w:hint="eastAsia" w:ascii="宋体" w:hAnsi="宋体" w:eastAsia="宋体" w:cs="Times New Roman"/>
          <w:sz w:val="24"/>
        </w:rPr>
        <w:t>1</w:t>
      </w:r>
      <w:r>
        <w:rPr>
          <w:rFonts w:ascii="宋体" w:hAnsi="宋体" w:eastAsia="宋体" w:cs="Times New Roman"/>
          <w:sz w:val="24"/>
        </w:rPr>
        <w:t>9949272377</w:t>
      </w:r>
    </w:p>
    <w:p>
      <w:pPr>
        <w:adjustRightInd w:val="0"/>
        <w:snapToGrid w:val="0"/>
        <w:spacing w:line="375" w:lineRule="exact"/>
        <w:ind w:right="420"/>
        <w:rPr>
          <w:rFonts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2、酒店：</w:t>
      </w:r>
    </w:p>
    <w:p>
      <w:pPr>
        <w:numPr>
          <w:ilvl w:val="0"/>
          <w:numId w:val="1"/>
        </w:numPr>
        <w:adjustRightInd w:val="0"/>
        <w:snapToGrid w:val="0"/>
        <w:spacing w:line="375" w:lineRule="exact"/>
        <w:ind w:right="420"/>
        <w:rPr>
          <w:rFonts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佛山南海保利皇冠假日酒店</w:t>
      </w:r>
    </w:p>
    <w:p>
      <w:pPr>
        <w:adjustRightInd w:val="0"/>
        <w:snapToGrid w:val="0"/>
        <w:spacing w:line="375" w:lineRule="exact"/>
        <w:ind w:right="420" w:firstLine="420"/>
        <w:rPr>
          <w:rFonts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地址：佛山市南海区环岛南路20号</w:t>
      </w:r>
    </w:p>
    <w:p>
      <w:pPr>
        <w:tabs>
          <w:tab w:val="left" w:pos="142"/>
          <w:tab w:val="left" w:pos="284"/>
          <w:tab w:val="left" w:pos="426"/>
        </w:tabs>
        <w:spacing w:line="276" w:lineRule="auto"/>
        <w:rPr>
          <w:rFonts w:ascii="宋体" w:hAnsi="宋体" w:eastAsia="宋体" w:cs="Times New Roman"/>
          <w:sz w:val="24"/>
        </w:rPr>
      </w:pPr>
      <w:r>
        <w:rPr>
          <w:rFonts w:hint="eastAsia" w:ascii="Times New Roman" w:hAnsi="宋体" w:eastAsia="宋体" w:cs="Times New Roman"/>
          <w:bCs/>
          <w:sz w:val="24"/>
        </w:rPr>
        <w:tab/>
      </w:r>
      <w:r>
        <w:rPr>
          <w:rFonts w:hint="eastAsia" w:ascii="Times New Roman" w:hAnsi="宋体" w:eastAsia="宋体" w:cs="Times New Roman"/>
          <w:bCs/>
          <w:sz w:val="24"/>
        </w:rPr>
        <w:tab/>
      </w:r>
      <w:r>
        <w:rPr>
          <w:rFonts w:hint="eastAsia" w:ascii="宋体" w:hAnsi="宋体" w:eastAsia="宋体" w:cs="Times New Roman"/>
          <w:sz w:val="24"/>
        </w:rPr>
        <w:tab/>
      </w:r>
      <w:r>
        <w:rPr>
          <w:rFonts w:hint="eastAsia" w:ascii="宋体" w:hAnsi="宋体" w:eastAsia="宋体" w:cs="Times New Roman"/>
          <w:sz w:val="24"/>
        </w:rPr>
        <w:t>客房预订电话：0757-66818888</w:t>
      </w:r>
    </w:p>
    <w:p>
      <w:pPr>
        <w:numPr>
          <w:ilvl w:val="0"/>
          <w:numId w:val="1"/>
        </w:numPr>
        <w:adjustRightInd w:val="0"/>
        <w:snapToGrid w:val="0"/>
        <w:spacing w:line="375" w:lineRule="exact"/>
        <w:ind w:right="420"/>
        <w:rPr>
          <w:rFonts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佛山三龙湾希尔顿欢朋酒店</w:t>
      </w:r>
    </w:p>
    <w:p>
      <w:pPr>
        <w:adjustRightInd w:val="0"/>
        <w:snapToGrid w:val="0"/>
        <w:spacing w:line="375" w:lineRule="exact"/>
        <w:ind w:right="420" w:firstLine="480"/>
        <w:rPr>
          <w:rFonts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地址：佛山市南海区魁奇路东延线与三龙湾大道交叉路口往西约150米</w:t>
      </w:r>
    </w:p>
    <w:p>
      <w:pPr>
        <w:adjustRightInd w:val="0"/>
        <w:snapToGrid w:val="0"/>
        <w:spacing w:line="375" w:lineRule="exact"/>
        <w:ind w:right="420" w:firstLine="480"/>
        <w:rPr>
          <w:rFonts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客房预订电话：0757-86781888</w:t>
      </w:r>
    </w:p>
    <w:p>
      <w:pPr>
        <w:adjustRightInd w:val="0"/>
        <w:snapToGrid w:val="0"/>
        <w:spacing w:line="375" w:lineRule="exact"/>
        <w:ind w:right="420" w:firstLine="480"/>
        <w:rPr>
          <w:rFonts w:ascii="宋体" w:hAnsi="宋体" w:eastAsia="宋体" w:cs="Times New Roman"/>
          <w:color w:val="0000FF"/>
          <w:sz w:val="24"/>
        </w:rPr>
      </w:pPr>
    </w:p>
    <w:p>
      <w:pPr>
        <w:adjustRightInd w:val="0"/>
        <w:snapToGrid w:val="0"/>
        <w:ind w:right="420"/>
        <w:jc w:val="center"/>
        <w:rPr>
          <w:rFonts w:ascii="宋体" w:hAnsi="宋体" w:eastAsia="宋体" w:cs="Times New Roman"/>
          <w:color w:val="000000"/>
          <w:sz w:val="24"/>
        </w:rPr>
      </w:pPr>
      <w:r>
        <w:rPr>
          <w:rFonts w:ascii="宋体" w:hAnsi="宋体" w:eastAsia="宋体" w:cs="Times New Roman"/>
          <w:color w:val="000000"/>
          <w:sz w:val="24"/>
        </w:rPr>
        <w:drawing>
          <wp:inline distT="0" distB="0" distL="0" distR="0">
            <wp:extent cx="6645910" cy="3344545"/>
            <wp:effectExtent l="0" t="0" r="8890" b="8255"/>
            <wp:docPr id="15" name="图片 15" descr="C:\Users\ADMINI~1.WIN\AppData\Local\Temp\WeChat Files\2aad70fa8eea1b1c1b4b6ba0d078c7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C:\Users\ADMINI~1.WIN\AppData\Local\Temp\WeChat Files\2aad70fa8eea1b1c1b4b6ba0d078c7b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344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375" w:lineRule="exact"/>
        <w:ind w:right="420"/>
        <w:rPr>
          <w:rFonts w:ascii="宋体" w:hAnsi="宋体" w:eastAsia="宋体" w:cs="Times New Roman"/>
          <w:color w:val="000000"/>
          <w:sz w:val="24"/>
        </w:rPr>
      </w:pPr>
    </w:p>
    <w:p>
      <w:pPr>
        <w:rPr>
          <w:rFonts w:hint="eastAsia" w:eastAsiaTheme="minorEastAsia"/>
          <w:lang w:val="en-US" w:eastAsia="zh-CN"/>
        </w:rPr>
      </w:pPr>
      <w:r>
        <w:rPr>
          <w:rFonts w:hint="eastAsia" w:ascii="Times New Roman" w:hAnsi="Times New Roman" w:eastAsia="宋体" w:cs="Times New Roman"/>
        </w:rPr>
        <w:t>注：佛山科学技术学院分会场、中山市分会场位置请与分会场联系人联</w:t>
      </w:r>
      <w:r>
        <w:rPr>
          <w:rFonts w:hint="eastAsia" w:ascii="Times New Roman" w:hAnsi="Times New Roman" w:eastAsia="宋体" w:cs="Times New Roman"/>
          <w:lang w:val="en-US" w:eastAsia="zh-CN"/>
        </w:rPr>
        <w:t>系。</w:t>
      </w:r>
    </w:p>
    <w:sectPr>
      <w:headerReference r:id="rId3" w:type="default"/>
      <w:pgSz w:w="11906" w:h="16838"/>
      <w:pgMar w:top="720" w:right="720" w:bottom="720" w:left="720" w:header="227" w:footer="5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大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0" w:lineRule="atLeast"/>
      <w:jc w:val="center"/>
      <w:rPr>
        <w:rFonts w:ascii="黑体" w:hAnsi="黑体" w:eastAsia="黑体" w:cs="Times New Roman"/>
        <w:color w:val="FF0000"/>
        <w:spacing w:val="-30"/>
        <w:w w:val="80"/>
        <w:sz w:val="18"/>
        <w:szCs w:val="72"/>
      </w:rPr>
    </w:pPr>
    <w:r>
      <w:rPr>
        <w:rFonts w:hint="eastAsia" w:ascii="黑体" w:hAnsi="黑体" w:eastAsia="黑体" w:cs="Times New Roman"/>
        <w:color w:val="FF0000"/>
        <w:spacing w:val="-30"/>
        <w:sz w:val="72"/>
        <w:szCs w:val="72"/>
      </w:rPr>
      <w:drawing>
        <wp:anchor distT="0" distB="0" distL="0" distR="0" simplePos="0" relativeHeight="251660288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-148590</wp:posOffset>
          </wp:positionV>
          <wp:extent cx="914400" cy="1071245"/>
          <wp:effectExtent l="0" t="0" r="0" b="8255"/>
          <wp:wrapNone/>
          <wp:docPr id="1" name="图片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4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14400" cy="107124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黑体" w:hAnsi="黑体" w:eastAsia="黑体" w:cs="Times New Roman"/>
        <w:color w:val="FF0000"/>
        <w:spacing w:val="-30"/>
        <w:w w:val="80"/>
        <w:sz w:val="72"/>
        <w:szCs w:val="72"/>
      </w:rPr>
      <w:t>广　东　省　光　学　学　会</w:t>
    </w:r>
  </w:p>
  <w:p>
    <w:pPr>
      <w:spacing w:line="0" w:lineRule="atLeast"/>
      <w:ind w:firstLine="440" w:firstLineChars="100"/>
      <w:jc w:val="center"/>
      <w:rPr>
        <w:rFonts w:ascii="Arial" w:hAnsi="Arial" w:eastAsia="方正大标宋简体" w:cs="Arial"/>
        <w:color w:val="FF0000"/>
        <w:spacing w:val="-30"/>
        <w:w w:val="80"/>
        <w:sz w:val="44"/>
        <w:szCs w:val="44"/>
      </w:rPr>
    </w:pPr>
    <w:r>
      <w:rPr>
        <w:rFonts w:ascii="Arial" w:hAnsi="Arial" w:eastAsia="宋体" w:cs="Arial"/>
        <w:sz w:val="44"/>
        <w:szCs w:val="44"/>
      </w:rPr>
      <w:t>Guangdong Optical Society (GDOS)</w:t>
    </w:r>
  </w:p>
  <w:p>
    <w:pPr>
      <w:ind w:left="2089" w:hanging="2089" w:hangingChars="995"/>
      <w:jc w:val="center"/>
      <w:rPr>
        <w:rFonts w:ascii="Times New Roman" w:hAnsi="Times New Roman" w:eastAsia="宋体" w:cs="Times New Roman"/>
      </w:rPr>
    </w:pPr>
    <w:r>
      <w:rPr>
        <w:rFonts w:ascii="Times New Roman" w:hAnsi="Times New Roman" w:eastAsia="宋体" w:cs="Times New Roman"/>
      </w:rPr>
      <mc:AlternateContent>
        <mc:Choice Requires="wpc">
          <w:drawing>
            <wp:inline distT="0" distB="0" distL="0" distR="0">
              <wp:extent cx="6172200" cy="198120"/>
              <wp:effectExtent l="0" t="0" r="0" b="0"/>
              <wp:docPr id="3" name="画布 1"/>
              <wp:cNvGraphicFramePr/>
              <a:graphic xmlns:a="http://schemas.openxmlformats.org/drawingml/2006/main">
                <a:graphicData uri="http://schemas.microsoft.com/office/word/2010/wordprocessingCanvas">
                  <wpc:wpc>
                    <wpc:bg/>
                    <wpc:whole>
                      <a:ln>
                        <a:noFill/>
                      </a:ln>
                    </wpc:whole>
                    <wps:wsp>
                      <wps:cNvPr id="9" name="直接连接符 1"/>
                      <wps:cNvCnPr/>
                      <wps:spPr>
                        <a:xfrm>
                          <a:off x="0" y="52492"/>
                          <a:ext cx="6057775" cy="847"/>
                        </a:xfrm>
                        <a:prstGeom prst="line">
                          <a:avLst/>
                        </a:prstGeom>
                        <a:ln w="44450" cap="flat" cmpd="thinThick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id="画布 1" o:spid="_x0000_s1026" o:spt="203" style="height:15.6pt;width:486pt;" coordsize="6172200,198120" editas="canvas" o:gfxdata="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m6iPyNYAAAAEAQAADwAAAAAAAAABACAAAAAiAAAAZHJzL2Rvd25yZXYueG1sUEsBAhQAFAAAAAgA&#10;h07iQBKU+ulgAgAAHgUAAA4AAAAAAAAAAQAgAAAAJQEAAGRycy9lMm9Eb2MueG1sUEsFBgAAAAAG&#10;AAYAWQEAAPcFAAAAAA==&#10;">
              <o:lock v:ext="edit" aspectratio="f"/>
              <v:shape id="画布 1" o:spid="_x0000_s1026" style="position:absolute;left:0;top:0;height:198120;width:6172200;" filled="f" stroked="f" coordsize="21600,21600" o:gfxdata="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m6iPyNYAAAAEAQAADwAAAAAAAAABACAAAAAiAAAAZHJzL2Rvd25yZXYueG1sUEsB&#10;AhQAFAAAAAgAh07iQIS2CpIwAgAAigQAAA4AAAAAAAAAAQAgAAAAJQEAAGRycy9lMm9Eb2MueG1s&#10;UEsFBgAAAAAGAAYAWQEAAMcFAAAAAA==&#10;">
                <v:fill on="f" focussize="0,0"/>
                <v:stroke on="f"/>
                <v:imagedata o:title=""/>
                <o:lock v:ext="edit" aspectratio="f"/>
              </v:shape>
              <v:line id="直接连接符 1" o:spid="_x0000_s1026" o:spt="20" style="position:absolute;left:0;top:52492;height:847;width:6057775;" filled="f" stroked="t" coordsize="21600,21600" o:gfxdata="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1KajdNQAAAAEAQAADwAAAAAAAAABACAAAAAiAAAAZHJzL2Rvd25y&#10;ZXYueG1sUEsBAhQAFAAAAAgAh07iQBPJ2qMCAgAA7wMAAA4AAAAAAAAAAQAgAAAAIwEAAGRycy9l&#10;Mm9Eb2MueG1sUEsFBgAAAAAGAAYAWQEAAJcFAAAAAA==&#10;">
                <v:fill on="f" focussize="0,0"/>
                <v:stroke weight="3.5pt" color="#FF0000" linestyle="thinThick" joinstyle="round"/>
                <v:imagedata o:title=""/>
                <o:lock v:ext="edit" aspectratio="f"/>
              </v:line>
              <w10:wrap type="non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717AEAF"/>
    <w:multiLevelType w:val="singleLevel"/>
    <w:tmpl w:val="3717AEAF"/>
    <w:lvl w:ilvl="0" w:tentative="0">
      <w:start w:val="1"/>
      <w:numFmt w:val="decimal"/>
      <w:lvlText w:val="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74F40A9"/>
    <w:rsid w:val="00005565"/>
    <w:rsid w:val="000156C0"/>
    <w:rsid w:val="00016AAA"/>
    <w:rsid w:val="0002231D"/>
    <w:rsid w:val="00022BB0"/>
    <w:rsid w:val="00034B6F"/>
    <w:rsid w:val="00053DD1"/>
    <w:rsid w:val="00072071"/>
    <w:rsid w:val="00077270"/>
    <w:rsid w:val="000958ED"/>
    <w:rsid w:val="000A1EFF"/>
    <w:rsid w:val="000A487B"/>
    <w:rsid w:val="000A68CA"/>
    <w:rsid w:val="000B1E19"/>
    <w:rsid w:val="000B40F1"/>
    <w:rsid w:val="000B68F3"/>
    <w:rsid w:val="000D173D"/>
    <w:rsid w:val="000E353A"/>
    <w:rsid w:val="00100D53"/>
    <w:rsid w:val="0010754A"/>
    <w:rsid w:val="00110428"/>
    <w:rsid w:val="001116AE"/>
    <w:rsid w:val="00123B17"/>
    <w:rsid w:val="001264CE"/>
    <w:rsid w:val="001319F4"/>
    <w:rsid w:val="0014570B"/>
    <w:rsid w:val="00162EEA"/>
    <w:rsid w:val="00170BB4"/>
    <w:rsid w:val="00171223"/>
    <w:rsid w:val="00181E7C"/>
    <w:rsid w:val="00185DD2"/>
    <w:rsid w:val="001A5857"/>
    <w:rsid w:val="001B0838"/>
    <w:rsid w:val="001B3881"/>
    <w:rsid w:val="001B72D4"/>
    <w:rsid w:val="001C274C"/>
    <w:rsid w:val="001C5B7F"/>
    <w:rsid w:val="001C62E1"/>
    <w:rsid w:val="001C7CFD"/>
    <w:rsid w:val="001D197B"/>
    <w:rsid w:val="001E4C81"/>
    <w:rsid w:val="002107F9"/>
    <w:rsid w:val="00211041"/>
    <w:rsid w:val="002200C8"/>
    <w:rsid w:val="00220298"/>
    <w:rsid w:val="00220409"/>
    <w:rsid w:val="002376DE"/>
    <w:rsid w:val="00242378"/>
    <w:rsid w:val="00246186"/>
    <w:rsid w:val="00246DD2"/>
    <w:rsid w:val="00262181"/>
    <w:rsid w:val="00275FCD"/>
    <w:rsid w:val="00281CAB"/>
    <w:rsid w:val="00282C84"/>
    <w:rsid w:val="00284FE5"/>
    <w:rsid w:val="00285EA8"/>
    <w:rsid w:val="002A63E1"/>
    <w:rsid w:val="002A77C5"/>
    <w:rsid w:val="002C1E47"/>
    <w:rsid w:val="002C72A2"/>
    <w:rsid w:val="002D25F2"/>
    <w:rsid w:val="002E0A1B"/>
    <w:rsid w:val="002E347E"/>
    <w:rsid w:val="002F2BDF"/>
    <w:rsid w:val="002F47FC"/>
    <w:rsid w:val="003079B7"/>
    <w:rsid w:val="00315C84"/>
    <w:rsid w:val="00320563"/>
    <w:rsid w:val="003459BA"/>
    <w:rsid w:val="00354665"/>
    <w:rsid w:val="00357CAD"/>
    <w:rsid w:val="0038059C"/>
    <w:rsid w:val="00384DA0"/>
    <w:rsid w:val="00384F3F"/>
    <w:rsid w:val="003919CF"/>
    <w:rsid w:val="0039599B"/>
    <w:rsid w:val="00397207"/>
    <w:rsid w:val="003B5B36"/>
    <w:rsid w:val="003B7125"/>
    <w:rsid w:val="003C1469"/>
    <w:rsid w:val="003C4576"/>
    <w:rsid w:val="003E1CDA"/>
    <w:rsid w:val="003E4020"/>
    <w:rsid w:val="003E544E"/>
    <w:rsid w:val="003F24F9"/>
    <w:rsid w:val="003F7079"/>
    <w:rsid w:val="00403467"/>
    <w:rsid w:val="00405D1D"/>
    <w:rsid w:val="00413040"/>
    <w:rsid w:val="00416F28"/>
    <w:rsid w:val="00426E84"/>
    <w:rsid w:val="00434140"/>
    <w:rsid w:val="004618AE"/>
    <w:rsid w:val="00467185"/>
    <w:rsid w:val="00483607"/>
    <w:rsid w:val="00496A20"/>
    <w:rsid w:val="004A076B"/>
    <w:rsid w:val="004A169D"/>
    <w:rsid w:val="004C0C06"/>
    <w:rsid w:val="004D041A"/>
    <w:rsid w:val="004F53FF"/>
    <w:rsid w:val="004F7394"/>
    <w:rsid w:val="004F7CE5"/>
    <w:rsid w:val="00506389"/>
    <w:rsid w:val="00521A4F"/>
    <w:rsid w:val="0052252B"/>
    <w:rsid w:val="0052274B"/>
    <w:rsid w:val="00535A97"/>
    <w:rsid w:val="005612E7"/>
    <w:rsid w:val="00565174"/>
    <w:rsid w:val="00575FF0"/>
    <w:rsid w:val="005D3DCC"/>
    <w:rsid w:val="005F2D77"/>
    <w:rsid w:val="005F7125"/>
    <w:rsid w:val="005F7DD4"/>
    <w:rsid w:val="006062C6"/>
    <w:rsid w:val="00625EB5"/>
    <w:rsid w:val="00633A7B"/>
    <w:rsid w:val="00636F44"/>
    <w:rsid w:val="006510DB"/>
    <w:rsid w:val="006646BF"/>
    <w:rsid w:val="00676D66"/>
    <w:rsid w:val="00676DEC"/>
    <w:rsid w:val="00677FA7"/>
    <w:rsid w:val="00690485"/>
    <w:rsid w:val="006A3346"/>
    <w:rsid w:val="006B609B"/>
    <w:rsid w:val="006C331E"/>
    <w:rsid w:val="006C74C6"/>
    <w:rsid w:val="006D35AE"/>
    <w:rsid w:val="006E0A81"/>
    <w:rsid w:val="006E684D"/>
    <w:rsid w:val="006F6FBA"/>
    <w:rsid w:val="006F6FF3"/>
    <w:rsid w:val="007007A4"/>
    <w:rsid w:val="00702C8C"/>
    <w:rsid w:val="007227E5"/>
    <w:rsid w:val="00723C47"/>
    <w:rsid w:val="007252A0"/>
    <w:rsid w:val="00726B63"/>
    <w:rsid w:val="007301CB"/>
    <w:rsid w:val="00731710"/>
    <w:rsid w:val="00732D41"/>
    <w:rsid w:val="0074019C"/>
    <w:rsid w:val="00741EE3"/>
    <w:rsid w:val="00757D54"/>
    <w:rsid w:val="00772020"/>
    <w:rsid w:val="0079341A"/>
    <w:rsid w:val="007957D6"/>
    <w:rsid w:val="00797EEA"/>
    <w:rsid w:val="007A4448"/>
    <w:rsid w:val="007B0FAC"/>
    <w:rsid w:val="007C3030"/>
    <w:rsid w:val="007D0804"/>
    <w:rsid w:val="007E22B9"/>
    <w:rsid w:val="007F1647"/>
    <w:rsid w:val="007F4658"/>
    <w:rsid w:val="007F5E9B"/>
    <w:rsid w:val="007F7A56"/>
    <w:rsid w:val="00801621"/>
    <w:rsid w:val="00805267"/>
    <w:rsid w:val="00832CB2"/>
    <w:rsid w:val="008358F2"/>
    <w:rsid w:val="00842094"/>
    <w:rsid w:val="008421C9"/>
    <w:rsid w:val="00851995"/>
    <w:rsid w:val="0085787E"/>
    <w:rsid w:val="0086183E"/>
    <w:rsid w:val="00862CE8"/>
    <w:rsid w:val="0086616D"/>
    <w:rsid w:val="0087327A"/>
    <w:rsid w:val="008744D3"/>
    <w:rsid w:val="008802FE"/>
    <w:rsid w:val="00881456"/>
    <w:rsid w:val="0089503A"/>
    <w:rsid w:val="00896D6D"/>
    <w:rsid w:val="008A6679"/>
    <w:rsid w:val="008B2846"/>
    <w:rsid w:val="008C21D4"/>
    <w:rsid w:val="008C5F41"/>
    <w:rsid w:val="008E298C"/>
    <w:rsid w:val="008E57B2"/>
    <w:rsid w:val="008F20B0"/>
    <w:rsid w:val="008F261C"/>
    <w:rsid w:val="0090607B"/>
    <w:rsid w:val="009125CD"/>
    <w:rsid w:val="009308FA"/>
    <w:rsid w:val="00940B86"/>
    <w:rsid w:val="00957B10"/>
    <w:rsid w:val="00966D68"/>
    <w:rsid w:val="00971E8A"/>
    <w:rsid w:val="00974344"/>
    <w:rsid w:val="00985F1F"/>
    <w:rsid w:val="009A674E"/>
    <w:rsid w:val="009C051B"/>
    <w:rsid w:val="009C3BCD"/>
    <w:rsid w:val="009E22B6"/>
    <w:rsid w:val="009E6821"/>
    <w:rsid w:val="009F1B6D"/>
    <w:rsid w:val="009F2AC7"/>
    <w:rsid w:val="009F6CF9"/>
    <w:rsid w:val="00A02E4D"/>
    <w:rsid w:val="00A15E3E"/>
    <w:rsid w:val="00A21D91"/>
    <w:rsid w:val="00A32C8E"/>
    <w:rsid w:val="00A342E7"/>
    <w:rsid w:val="00A37C30"/>
    <w:rsid w:val="00A4429B"/>
    <w:rsid w:val="00A44433"/>
    <w:rsid w:val="00A6757A"/>
    <w:rsid w:val="00A83918"/>
    <w:rsid w:val="00A85085"/>
    <w:rsid w:val="00A86D60"/>
    <w:rsid w:val="00A86EF1"/>
    <w:rsid w:val="00A921F9"/>
    <w:rsid w:val="00AA7621"/>
    <w:rsid w:val="00AB4790"/>
    <w:rsid w:val="00AB5B20"/>
    <w:rsid w:val="00AC218E"/>
    <w:rsid w:val="00AC2505"/>
    <w:rsid w:val="00AD79DF"/>
    <w:rsid w:val="00AE339D"/>
    <w:rsid w:val="00AF1260"/>
    <w:rsid w:val="00B01E48"/>
    <w:rsid w:val="00B50F0E"/>
    <w:rsid w:val="00B578DD"/>
    <w:rsid w:val="00B72DEA"/>
    <w:rsid w:val="00B73DC9"/>
    <w:rsid w:val="00B958D5"/>
    <w:rsid w:val="00BA6AA7"/>
    <w:rsid w:val="00BB561D"/>
    <w:rsid w:val="00BC01CD"/>
    <w:rsid w:val="00BC084D"/>
    <w:rsid w:val="00BD0836"/>
    <w:rsid w:val="00BD28C4"/>
    <w:rsid w:val="00BF0DB8"/>
    <w:rsid w:val="00C10AAA"/>
    <w:rsid w:val="00C15477"/>
    <w:rsid w:val="00C164B1"/>
    <w:rsid w:val="00C22A6B"/>
    <w:rsid w:val="00C23D44"/>
    <w:rsid w:val="00C34D01"/>
    <w:rsid w:val="00C37E3B"/>
    <w:rsid w:val="00C417E7"/>
    <w:rsid w:val="00C54870"/>
    <w:rsid w:val="00C61CFF"/>
    <w:rsid w:val="00C767F4"/>
    <w:rsid w:val="00C901E6"/>
    <w:rsid w:val="00CA3B14"/>
    <w:rsid w:val="00CA5A83"/>
    <w:rsid w:val="00CA6F41"/>
    <w:rsid w:val="00CB600F"/>
    <w:rsid w:val="00CC412E"/>
    <w:rsid w:val="00CD34B3"/>
    <w:rsid w:val="00CF0B17"/>
    <w:rsid w:val="00CF105C"/>
    <w:rsid w:val="00CF204E"/>
    <w:rsid w:val="00D324B4"/>
    <w:rsid w:val="00D36BFE"/>
    <w:rsid w:val="00D42BAC"/>
    <w:rsid w:val="00D43D0A"/>
    <w:rsid w:val="00D457C6"/>
    <w:rsid w:val="00D5053F"/>
    <w:rsid w:val="00D51634"/>
    <w:rsid w:val="00D52395"/>
    <w:rsid w:val="00D54564"/>
    <w:rsid w:val="00D60693"/>
    <w:rsid w:val="00D63AD6"/>
    <w:rsid w:val="00D6670B"/>
    <w:rsid w:val="00D72C0E"/>
    <w:rsid w:val="00D7475C"/>
    <w:rsid w:val="00D82242"/>
    <w:rsid w:val="00D825D9"/>
    <w:rsid w:val="00D85941"/>
    <w:rsid w:val="00DC23C0"/>
    <w:rsid w:val="00DC5F37"/>
    <w:rsid w:val="00DE6A18"/>
    <w:rsid w:val="00E0178D"/>
    <w:rsid w:val="00E10230"/>
    <w:rsid w:val="00E1267E"/>
    <w:rsid w:val="00E15A29"/>
    <w:rsid w:val="00E1736B"/>
    <w:rsid w:val="00E2512A"/>
    <w:rsid w:val="00E260F0"/>
    <w:rsid w:val="00E30D16"/>
    <w:rsid w:val="00E32BCC"/>
    <w:rsid w:val="00E3455C"/>
    <w:rsid w:val="00E409FD"/>
    <w:rsid w:val="00E5116B"/>
    <w:rsid w:val="00E51EC7"/>
    <w:rsid w:val="00E603D9"/>
    <w:rsid w:val="00E822E7"/>
    <w:rsid w:val="00E854AD"/>
    <w:rsid w:val="00E87B66"/>
    <w:rsid w:val="00E945E5"/>
    <w:rsid w:val="00EB3F5F"/>
    <w:rsid w:val="00EB4585"/>
    <w:rsid w:val="00EB5834"/>
    <w:rsid w:val="00EB769C"/>
    <w:rsid w:val="00EE4972"/>
    <w:rsid w:val="00EF5C31"/>
    <w:rsid w:val="00EF6CF3"/>
    <w:rsid w:val="00F050B0"/>
    <w:rsid w:val="00F16AA3"/>
    <w:rsid w:val="00F17A31"/>
    <w:rsid w:val="00F230BA"/>
    <w:rsid w:val="00F25090"/>
    <w:rsid w:val="00F32B5B"/>
    <w:rsid w:val="00F372B8"/>
    <w:rsid w:val="00F419D0"/>
    <w:rsid w:val="00F54306"/>
    <w:rsid w:val="00F56ABB"/>
    <w:rsid w:val="00F615D9"/>
    <w:rsid w:val="00F71493"/>
    <w:rsid w:val="00F74DF4"/>
    <w:rsid w:val="00F76E40"/>
    <w:rsid w:val="00F8118A"/>
    <w:rsid w:val="00F91AEB"/>
    <w:rsid w:val="00F95589"/>
    <w:rsid w:val="00F96DA4"/>
    <w:rsid w:val="00FA3266"/>
    <w:rsid w:val="00FC0DB1"/>
    <w:rsid w:val="00FC3A74"/>
    <w:rsid w:val="00FC78A6"/>
    <w:rsid w:val="00FE21DF"/>
    <w:rsid w:val="00FF0C0C"/>
    <w:rsid w:val="00FF42E0"/>
    <w:rsid w:val="0DA44DFF"/>
    <w:rsid w:val="107253F4"/>
    <w:rsid w:val="20316FD3"/>
    <w:rsid w:val="261A524F"/>
    <w:rsid w:val="274F40A9"/>
    <w:rsid w:val="284762CF"/>
    <w:rsid w:val="33755E91"/>
    <w:rsid w:val="344F4BD3"/>
    <w:rsid w:val="37D516C5"/>
    <w:rsid w:val="38F523A4"/>
    <w:rsid w:val="3D716815"/>
    <w:rsid w:val="419D3951"/>
    <w:rsid w:val="53893F27"/>
    <w:rsid w:val="647659CE"/>
    <w:rsid w:val="67585335"/>
    <w:rsid w:val="6FE0418B"/>
    <w:rsid w:val="714E218F"/>
    <w:rsid w:val="74C17DA8"/>
    <w:rsid w:val="7A214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字符"/>
    <w:basedOn w:val="7"/>
    <w:link w:val="2"/>
    <w:qFormat/>
    <w:uiPriority w:val="0"/>
    <w:rPr>
      <w:kern w:val="2"/>
      <w:sz w:val="18"/>
      <w:szCs w:val="18"/>
    </w:rPr>
  </w:style>
  <w:style w:type="character" w:customStyle="1" w:styleId="9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7"/>
    <w:link w:val="3"/>
    <w:uiPriority w:val="0"/>
    <w:rPr>
      <w:kern w:val="2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1170</Words>
  <Characters>6675</Characters>
  <Lines>55</Lines>
  <Paragraphs>15</Paragraphs>
  <TotalTime>1</TotalTime>
  <ScaleCrop>false</ScaleCrop>
  <LinksUpToDate>false</LinksUpToDate>
  <CharactersWithSpaces>7830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2021-10-27T01:09:00Z</dcterms:created>
  <dc:creator>gdos</dc:creator>
  <cp:lastModifiedBy>gdos</cp:lastModifiedBy>
  <cp:lastPrinted>2021-10-26T09:12:00Z</cp:lastPrinted>
  <dcterms:modified xsi:type="dcterms:W3CDTF">2021-10-29T07:22:29Z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D95B4B9C1A174D05972038378D4707EE</vt:lpwstr>
  </property>
</Properties>
</file>