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2F9A9">
      <w:pPr>
        <w:spacing w:line="360" w:lineRule="auto"/>
        <w:jc w:val="center"/>
        <w:rPr>
          <w:rFonts w:hint="eastAsia" w:asciiTheme="minorEastAsia" w:hAnsiTheme="minorEastAsia" w:eastAsiaTheme="minorEastAsia" w:cstheme="minorEastAsia"/>
          <w:b/>
          <w:bCs/>
          <w:sz w:val="32"/>
          <w:szCs w:val="32"/>
          <w:lang w:eastAsia="zh-CN"/>
        </w:rPr>
      </w:pPr>
      <w:bookmarkStart w:id="0" w:name="_GoBack"/>
      <w:bookmarkEnd w:id="0"/>
      <w:r>
        <w:rPr>
          <w:rFonts w:hint="eastAsia" w:asciiTheme="minorEastAsia" w:hAnsiTheme="minorEastAsia" w:eastAsiaTheme="minorEastAsia" w:cstheme="minorEastAsia"/>
          <w:b/>
          <w:bCs/>
          <w:sz w:val="32"/>
          <w:szCs w:val="32"/>
        </w:rPr>
        <w:t xml:space="preserve"> </w:t>
      </w:r>
      <w:r>
        <w:rPr>
          <w:rFonts w:hint="eastAsia" w:asciiTheme="minorEastAsia" w:hAnsiTheme="minorEastAsia" w:eastAsiaTheme="minorEastAsia" w:cstheme="minorEastAsia"/>
          <w:b/>
          <w:bCs/>
          <w:sz w:val="36"/>
          <w:szCs w:val="36"/>
        </w:rPr>
        <w:t>广东省博士创新站建站合作协议</w:t>
      </w:r>
      <w:r>
        <w:rPr>
          <w:rFonts w:hint="eastAsia" w:asciiTheme="minorEastAsia" w:hAnsiTheme="minorEastAsia" w:cstheme="minorEastAsia"/>
          <w:b/>
          <w:bCs/>
          <w:sz w:val="36"/>
          <w:szCs w:val="36"/>
          <w:lang w:eastAsia="zh-CN"/>
        </w:rPr>
        <w:t>（模板）</w:t>
      </w:r>
    </w:p>
    <w:p w14:paraId="34A0FE88">
      <w:pPr>
        <w:spacing w:line="360" w:lineRule="auto"/>
        <w:rPr>
          <w:rFonts w:hint="eastAsia" w:asciiTheme="minorEastAsia" w:hAnsiTheme="minorEastAsia" w:cstheme="minorEastAsia"/>
          <w:sz w:val="24"/>
          <w:szCs w:val="24"/>
          <w:lang w:eastAsia="zh-CN"/>
        </w:rPr>
      </w:pPr>
    </w:p>
    <w:p w14:paraId="7CBCA101">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说明：本协议模板仅供参考，建站单位可与建站博士自行起草签订，但主要内容必须有：</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具体合作项目名称；</w:t>
      </w:r>
      <w:r>
        <w:rPr>
          <w:rFonts w:hint="eastAsia" w:asciiTheme="minorEastAsia" w:hAnsiTheme="minorEastAsia" w:cstheme="minorEastAsia"/>
          <w:sz w:val="24"/>
          <w:szCs w:val="24"/>
          <w:lang w:val="en-US" w:eastAsia="zh-CN"/>
        </w:rPr>
        <w:t>2.投入经费额度；3.项目预期指标；4.合作期限</w:t>
      </w:r>
      <w:r>
        <w:rPr>
          <w:rFonts w:hint="default" w:ascii="Arial" w:hAnsi="Arial" w:cs="Arial"/>
          <w:sz w:val="24"/>
          <w:szCs w:val="24"/>
          <w:lang w:val="en-US" w:eastAsia="zh-CN"/>
        </w:rPr>
        <w:t>≥</w:t>
      </w:r>
      <w:r>
        <w:rPr>
          <w:rFonts w:hint="eastAsia" w:asciiTheme="minorEastAsia" w:hAnsiTheme="minorEastAsia" w:cstheme="minorEastAsia"/>
          <w:sz w:val="24"/>
          <w:szCs w:val="24"/>
          <w:lang w:val="en-US" w:eastAsia="zh-CN"/>
        </w:rPr>
        <w:t>3年。</w:t>
      </w:r>
    </w:p>
    <w:p w14:paraId="1662EB47">
      <w:pPr>
        <w:spacing w:line="360" w:lineRule="auto"/>
        <w:rPr>
          <w:rFonts w:hint="eastAsia" w:asciiTheme="minorEastAsia" w:hAnsiTheme="minorEastAsia" w:eastAsiaTheme="minorEastAsia" w:cstheme="minorEastAsia"/>
          <w:sz w:val="24"/>
          <w:szCs w:val="24"/>
        </w:rPr>
      </w:pPr>
    </w:p>
    <w:p w14:paraId="1FE4B633">
      <w:pPr>
        <w:spacing w:line="360" w:lineRule="auto"/>
        <w:rPr>
          <w:rFonts w:hint="eastAsia" w:asciiTheme="minorEastAsia" w:hAnsiTheme="minorEastAsia" w:eastAsiaTheme="minorEastAsia" w:cstheme="minorEastAsia"/>
          <w:sz w:val="24"/>
          <w:szCs w:val="24"/>
        </w:rPr>
      </w:pPr>
    </w:p>
    <w:p w14:paraId="1FD31F1F">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甲方</w:t>
      </w:r>
      <w:r>
        <w:rPr>
          <w:rFonts w:hint="eastAsia" w:asciiTheme="minorEastAsia" w:hAnsiTheme="minorEastAsia" w:cstheme="minorEastAsia"/>
          <w:sz w:val="24"/>
          <w:szCs w:val="24"/>
          <w:lang w:val="en-US" w:eastAsia="zh-CN"/>
        </w:rPr>
        <w:t>单位</w:t>
      </w:r>
      <w:r>
        <w:rPr>
          <w:rFonts w:hint="eastAsia" w:asciiTheme="minorEastAsia" w:hAnsiTheme="minorEastAsia" w:cstheme="minorEastAsia"/>
          <w:sz w:val="24"/>
          <w:szCs w:val="24"/>
          <w:lang w:eastAsia="zh-CN"/>
        </w:rPr>
        <w:t>：</w:t>
      </w:r>
    </w:p>
    <w:p w14:paraId="077DC2E2">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p w14:paraId="07DF3EA3">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1A330D37">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p w14:paraId="31579E99">
      <w:pPr>
        <w:spacing w:line="360" w:lineRule="auto"/>
        <w:rPr>
          <w:rFonts w:hint="eastAsia" w:asciiTheme="minorEastAsia" w:hAnsiTheme="minorEastAsia" w:eastAsiaTheme="minorEastAsia" w:cstheme="minorEastAsia"/>
          <w:sz w:val="24"/>
          <w:szCs w:val="24"/>
        </w:rPr>
      </w:pPr>
    </w:p>
    <w:p w14:paraId="5AA764CB">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乙方</w:t>
      </w:r>
      <w:r>
        <w:rPr>
          <w:rFonts w:hint="eastAsia" w:asciiTheme="minorEastAsia" w:hAnsiTheme="minorEastAsia" w:cstheme="minorEastAsia"/>
          <w:sz w:val="24"/>
          <w:szCs w:val="24"/>
          <w:lang w:eastAsia="zh-CN"/>
        </w:rPr>
        <w:t>：</w:t>
      </w:r>
    </w:p>
    <w:p w14:paraId="068F89E9">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w:t>
      </w:r>
    </w:p>
    <w:p w14:paraId="5181446F">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0C20C41F">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p w14:paraId="52F45F5A">
      <w:pPr>
        <w:spacing w:line="360" w:lineRule="auto"/>
        <w:rPr>
          <w:rFonts w:hint="eastAsia" w:asciiTheme="minorEastAsia" w:hAnsiTheme="minorEastAsia" w:eastAsiaTheme="minorEastAsia" w:cstheme="minorEastAsia"/>
          <w:sz w:val="24"/>
          <w:szCs w:val="24"/>
        </w:rPr>
      </w:pPr>
    </w:p>
    <w:p w14:paraId="6092943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鉴于甲方具有丰富的产业经验和资源，乙方拥有深厚的学术造诣和科研能力，双方秉持平等自愿、优势互补、协同创新的原则，决定共</w:t>
      </w:r>
      <w:r>
        <w:rPr>
          <w:rFonts w:hint="eastAsia" w:asciiTheme="minorEastAsia" w:hAnsiTheme="minorEastAsia" w:cstheme="minorEastAsia"/>
          <w:sz w:val="24"/>
          <w:szCs w:val="24"/>
          <w:lang w:val="en-US" w:eastAsia="zh-CN"/>
        </w:rPr>
        <w:t>同申报</w:t>
      </w:r>
      <w:r>
        <w:rPr>
          <w:rFonts w:hint="eastAsia" w:asciiTheme="minorEastAsia" w:hAnsiTheme="minorEastAsia" w:eastAsiaTheme="minorEastAsia" w:cstheme="minorEastAsia"/>
          <w:sz w:val="24"/>
          <w:szCs w:val="24"/>
        </w:rPr>
        <w:t>建</w:t>
      </w:r>
      <w:r>
        <w:rPr>
          <w:rFonts w:hint="eastAsia" w:asciiTheme="minorEastAsia" w:hAnsiTheme="minorEastAsia" w:cstheme="minorEastAsia"/>
          <w:sz w:val="24"/>
          <w:szCs w:val="24"/>
          <w:lang w:val="en-US" w:eastAsia="zh-CN"/>
        </w:rPr>
        <w:t>设</w:t>
      </w:r>
      <w:r>
        <w:rPr>
          <w:rFonts w:hint="eastAsia" w:asciiTheme="minorEastAsia" w:hAnsiTheme="minorEastAsia" w:eastAsiaTheme="minorEastAsia" w:cstheme="minorEastAsia"/>
          <w:sz w:val="24"/>
          <w:szCs w:val="24"/>
        </w:rPr>
        <w:t>广东省博士创新站，开展产学研合作，特订立本协议，以资共同遵守。</w:t>
      </w:r>
    </w:p>
    <w:p w14:paraId="51ED386B">
      <w:pPr>
        <w:spacing w:line="360" w:lineRule="auto"/>
        <w:rPr>
          <w:rFonts w:hint="eastAsia" w:asciiTheme="minorEastAsia" w:hAnsiTheme="minorEastAsia" w:eastAsiaTheme="minorEastAsia" w:cstheme="minorEastAsia"/>
          <w:sz w:val="24"/>
          <w:szCs w:val="24"/>
        </w:rPr>
      </w:pPr>
    </w:p>
    <w:p w14:paraId="6524F545">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rPr>
        <w:t>、合作</w:t>
      </w:r>
      <w:r>
        <w:rPr>
          <w:rFonts w:hint="eastAsia" w:asciiTheme="minorEastAsia" w:hAnsiTheme="minorEastAsia" w:cstheme="minorEastAsia"/>
          <w:b/>
          <w:bCs/>
          <w:sz w:val="24"/>
          <w:szCs w:val="24"/>
          <w:lang w:val="en-US" w:eastAsia="zh-CN"/>
        </w:rPr>
        <w:t>宗旨</w:t>
      </w:r>
    </w:p>
    <w:p w14:paraId="2E7E7DD4">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双方旨在通过共建博士创新站，聚焦甲方技术研发需求，开展产学研联合攻关，提升甲方技术创新能力与核心竞争力，促进乙方科研成果的转化与应用，培养创新人才，服务地方经济发展</w:t>
      </w:r>
      <w:r>
        <w:rPr>
          <w:rFonts w:hint="eastAsia" w:asciiTheme="minorEastAsia" w:hAnsiTheme="minorEastAsia" w:cstheme="minorEastAsia"/>
          <w:sz w:val="24"/>
          <w:szCs w:val="24"/>
          <w:lang w:eastAsia="zh-CN"/>
        </w:rPr>
        <w:t>。</w:t>
      </w:r>
    </w:p>
    <w:p w14:paraId="2F05C951">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、合作内容</w:t>
      </w:r>
    </w:p>
    <w:p w14:paraId="0D72088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（一）技术研发项目合作</w:t>
      </w:r>
    </w:p>
    <w:p w14:paraId="6CEE6FC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甲方结合自身发展需求，提出以下技术研发项目：</w:t>
      </w:r>
    </w:p>
    <w:p w14:paraId="49FCD26E">
      <w:pPr>
        <w:spacing w:line="360" w:lineRule="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 xml:space="preserve">    项目</w:t>
      </w:r>
      <w:r>
        <w:rPr>
          <w:rFonts w:hint="eastAsia" w:asciiTheme="minorEastAsia" w:hAnsiTheme="minorEastAsia" w:cstheme="minorEastAsia"/>
          <w:sz w:val="24"/>
          <w:szCs w:val="24"/>
          <w:lang w:val="en-US" w:eastAsia="zh-CN"/>
        </w:rPr>
        <w:t>名称</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u w:val="single"/>
          <w:lang w:val="en-US" w:eastAsia="zh-CN"/>
        </w:rPr>
        <w:t xml:space="preserve">                                         </w:t>
      </w:r>
    </w:p>
    <w:p w14:paraId="669CB3C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乙方负责项目的技术指导、方案制定及研发工作，协助甲方解决项目实施过程中的关键技术难题。乙方应</w:t>
      </w:r>
      <w:r>
        <w:rPr>
          <w:rFonts w:hint="eastAsia" w:asciiTheme="minorEastAsia" w:hAnsiTheme="minorEastAsia" w:cstheme="minorEastAsia"/>
          <w:sz w:val="24"/>
          <w:szCs w:val="24"/>
          <w:lang w:val="en-US" w:eastAsia="zh-CN"/>
        </w:rPr>
        <w:t>与甲方共同制定</w:t>
      </w:r>
      <w:r>
        <w:rPr>
          <w:rFonts w:hint="eastAsia" w:asciiTheme="minorEastAsia" w:hAnsiTheme="minorEastAsia" w:eastAsiaTheme="minorEastAsia" w:cstheme="minorEastAsia"/>
          <w:sz w:val="24"/>
          <w:szCs w:val="24"/>
        </w:rPr>
        <w:t>项目进度安排，定期向甲方提交项目进展情况报告，每</w:t>
      </w:r>
      <w:r>
        <w:rPr>
          <w:rFonts w:hint="eastAsia" w:asciiTheme="minorEastAsia" w:hAnsiTheme="minorEastAsia" w:cstheme="minorEastAsia"/>
          <w:sz w:val="24"/>
          <w:szCs w:val="24"/>
          <w:lang w:val="en-US" w:eastAsia="zh-CN"/>
        </w:rPr>
        <w:t>月</w:t>
      </w:r>
      <w:r>
        <w:rPr>
          <w:rFonts w:hint="eastAsia" w:asciiTheme="minorEastAsia" w:hAnsiTheme="minorEastAsia" w:eastAsiaTheme="minorEastAsia" w:cstheme="minorEastAsia"/>
          <w:sz w:val="24"/>
          <w:szCs w:val="24"/>
        </w:rPr>
        <w:t>至少提交一次。</w:t>
      </w:r>
    </w:p>
    <w:p w14:paraId="482828E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双方共同组成项目研发团队，团队成员包括甲方技术人员和乙方及其团队成员。团队设负责人一名，负责项目整体协调与管理。</w:t>
      </w:r>
    </w:p>
    <w:p w14:paraId="1A5BC4BE">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（二）科研平台建设与共享</w:t>
      </w:r>
    </w:p>
    <w:p w14:paraId="734F91B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甲方负责提供场地、设备等硬件设施，建设创新站科研平台。其他设施：如网络、水电等配套设施齐全。</w:t>
      </w:r>
    </w:p>
    <w:p w14:paraId="4FB5313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乙方协助甲方完善</w:t>
      </w:r>
      <w:r>
        <w:rPr>
          <w:rFonts w:hint="eastAsia" w:asciiTheme="minorEastAsia" w:hAnsiTheme="minorEastAsia" w:cstheme="minorEastAsia"/>
          <w:sz w:val="24"/>
          <w:szCs w:val="24"/>
          <w:lang w:val="en-US" w:eastAsia="zh-CN"/>
        </w:rPr>
        <w:t>博士站</w:t>
      </w:r>
      <w:r>
        <w:rPr>
          <w:rFonts w:hint="eastAsia" w:asciiTheme="minorEastAsia" w:hAnsiTheme="minorEastAsia" w:eastAsiaTheme="minorEastAsia" w:cstheme="minorEastAsia"/>
          <w:sz w:val="24"/>
          <w:szCs w:val="24"/>
        </w:rPr>
        <w:t>建设方案，优化资源配置，提升科研水平</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乙方应在</w:t>
      </w:r>
      <w:r>
        <w:rPr>
          <w:rFonts w:hint="eastAsia" w:asciiTheme="minorEastAsia" w:hAnsiTheme="minorEastAsia" w:cstheme="minorEastAsia"/>
          <w:sz w:val="24"/>
          <w:szCs w:val="24"/>
          <w:lang w:val="en-US" w:eastAsia="zh-CN"/>
        </w:rPr>
        <w:t>博士站</w:t>
      </w:r>
      <w:r>
        <w:rPr>
          <w:rFonts w:hint="eastAsia" w:asciiTheme="minorEastAsia" w:hAnsiTheme="minorEastAsia" w:eastAsiaTheme="minorEastAsia" w:cstheme="minorEastAsia"/>
          <w:sz w:val="24"/>
          <w:szCs w:val="24"/>
        </w:rPr>
        <w:t>建设过程中提供专业的技术咨询和建议。</w:t>
      </w:r>
    </w:p>
    <w:p w14:paraId="0A1D86F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双方建立科研资源共享机制，在符合保密要求与知识产权保护的前提下，共享科研仪器设备、科研数据、学术文献等资源。</w:t>
      </w:r>
    </w:p>
    <w:p w14:paraId="76CED815">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（三）人才培养与交流</w:t>
      </w:r>
    </w:p>
    <w:p w14:paraId="54DD2C4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乙方协助甲方制定人才培养计划，计划内容包括：</w:t>
      </w:r>
    </w:p>
    <w:p w14:paraId="3ADC4A2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培训课程：针对甲方技术人员的专业需求，设计培训课程。</w:t>
      </w:r>
    </w:p>
    <w:p w14:paraId="003EA5D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学术讲座：定期举办学术讲座，邀请业内专家学者分享前沿技术和研究成果。</w:t>
      </w:r>
    </w:p>
    <w:p w14:paraId="2EE83CB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科研指导：乙方为甲方技术人员提供科研指导，指导其参与科研项目，提升科研能力和创新思维。</w:t>
      </w:r>
    </w:p>
    <w:p w14:paraId="4F74EB6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甲方为乙方及其团队成员提供科研实践机会与平台，鼓励乙方博士研究生到甲方开展实习实践活动，参与甲方研发项目。具体实习实践安排如下：</w:t>
      </w:r>
    </w:p>
    <w:p w14:paraId="64ED9DF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实习实践时间：根据乙方博士研究生的学习进度和甲方研发项目需求，确定实习实践时间。</w:t>
      </w:r>
    </w:p>
    <w:p w14:paraId="058DDB5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实习实践项目：乙方博士研究生参与甲方的研发项目等工作。</w:t>
      </w:r>
    </w:p>
    <w:p w14:paraId="056DC1BC">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实习实践保障：甲方为实习实践学生提供必要的生活保障和安全保障，包括住宿、餐饮补贴、工伤保险等。</w:t>
      </w:r>
    </w:p>
    <w:p w14:paraId="4935DB1A">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、合作期限</w:t>
      </w:r>
    </w:p>
    <w:p w14:paraId="2DD2BA0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本协议合作期限</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lang w:val="en-US" w:eastAsia="zh-CN"/>
        </w:rPr>
        <w:t>年（要求</w:t>
      </w:r>
      <w:r>
        <w:rPr>
          <w:rFonts w:hint="default" w:ascii="Arial" w:hAnsi="Arial" w:cs="Arial"/>
          <w:sz w:val="24"/>
          <w:szCs w:val="24"/>
          <w:lang w:val="en-US" w:eastAsia="zh-CN"/>
        </w:rPr>
        <w:t>≥</w:t>
      </w:r>
      <w:r>
        <w:rPr>
          <w:rFonts w:hint="eastAsia" w:ascii="Arial" w:hAnsi="Arial" w:cs="Arial"/>
          <w:sz w:val="24"/>
          <w:szCs w:val="24"/>
          <w:lang w:val="en-US" w:eastAsia="zh-CN"/>
        </w:rPr>
        <w:t>3</w:t>
      </w:r>
      <w:r>
        <w:rPr>
          <w:rFonts w:hint="eastAsia" w:asciiTheme="minorEastAsia" w:hAnsiTheme="minorEastAsia" w:cstheme="minorEastAsia"/>
          <w:sz w:val="24"/>
          <w:szCs w:val="24"/>
          <w:lang w:val="en-US" w:eastAsia="zh-CN"/>
        </w:rPr>
        <w:t>年），</w:t>
      </w: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b/>
          <w:bCs/>
          <w:sz w:val="24"/>
          <w:szCs w:val="24"/>
        </w:rPr>
        <w:t>[起始日期]</w:t>
      </w:r>
      <w:r>
        <w:rPr>
          <w:rFonts w:hint="eastAsia" w:asciiTheme="minorEastAsia" w:hAnsiTheme="minorEastAsia" w:eastAsiaTheme="minorEastAsia" w:cstheme="minorEastAsia"/>
          <w:sz w:val="24"/>
          <w:szCs w:val="24"/>
        </w:rPr>
        <w:t>起至</w:t>
      </w:r>
      <w:r>
        <w:rPr>
          <w:rFonts w:hint="eastAsia" w:asciiTheme="minorEastAsia" w:hAnsiTheme="minorEastAsia" w:eastAsiaTheme="minorEastAsia" w:cstheme="minorEastAsia"/>
          <w:b/>
          <w:bCs/>
          <w:sz w:val="24"/>
          <w:szCs w:val="24"/>
        </w:rPr>
        <w:t>[结束日期]</w:t>
      </w:r>
      <w:r>
        <w:rPr>
          <w:rFonts w:hint="eastAsia" w:asciiTheme="minorEastAsia" w:hAnsiTheme="minorEastAsia" w:eastAsiaTheme="minorEastAsia" w:cstheme="minorEastAsia"/>
          <w:sz w:val="24"/>
          <w:szCs w:val="24"/>
        </w:rPr>
        <w:t>止。合作期满前</w:t>
      </w:r>
      <w:r>
        <w:rPr>
          <w:rFonts w:hint="eastAsia" w:asciiTheme="minorEastAsia" w:hAnsiTheme="minorEastAsia" w:eastAsiaTheme="minorEastAsia" w:cstheme="minorEastAsia"/>
          <w:b/>
          <w:bCs/>
          <w:sz w:val="24"/>
          <w:szCs w:val="24"/>
        </w:rPr>
        <w:t>[具体期限]</w:t>
      </w:r>
      <w:r>
        <w:rPr>
          <w:rFonts w:hint="eastAsia" w:asciiTheme="minorEastAsia" w:hAnsiTheme="minorEastAsia" w:eastAsiaTheme="minorEastAsia" w:cstheme="minorEastAsia"/>
          <w:sz w:val="24"/>
          <w:szCs w:val="24"/>
        </w:rPr>
        <w:t>个月，双方应就是否续签合作协议进行协商，如双方一致同意续签，应签订书面续签协议。</w:t>
      </w:r>
    </w:p>
    <w:p w14:paraId="02F8AA02">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、经费来源与使用</w:t>
      </w:r>
    </w:p>
    <w:p w14:paraId="595AF04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（一）经费来源</w:t>
      </w:r>
    </w:p>
    <w:p w14:paraId="2E14D9A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甲方自筹资金：甲方每年向创新站投入科研经费不少于</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u w:val="single"/>
        </w:rPr>
        <w:t>具体金额</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万元，用于项目研发、人才培养、学术交流等活动。甲方应在每年</w:t>
      </w:r>
      <w:r>
        <w:rPr>
          <w:rFonts w:hint="eastAsia" w:asciiTheme="minorEastAsia" w:hAnsiTheme="minorEastAsia" w:eastAsiaTheme="minorEastAsia" w:cstheme="minorEastAsia"/>
          <w:b/>
          <w:bCs/>
          <w:sz w:val="24"/>
          <w:szCs w:val="24"/>
        </w:rPr>
        <w:t>[具体日期]</w:t>
      </w:r>
      <w:r>
        <w:rPr>
          <w:rFonts w:hint="eastAsia" w:asciiTheme="minorEastAsia" w:hAnsiTheme="minorEastAsia" w:eastAsiaTheme="minorEastAsia" w:cstheme="minorEastAsia"/>
          <w:sz w:val="24"/>
          <w:szCs w:val="24"/>
        </w:rPr>
        <w:t>前将当年科研经费足额拨付至</w:t>
      </w:r>
      <w:r>
        <w:rPr>
          <w:rFonts w:hint="eastAsia" w:asciiTheme="minorEastAsia" w:hAnsiTheme="minorEastAsia" w:cstheme="minorEastAsia"/>
          <w:sz w:val="24"/>
          <w:szCs w:val="24"/>
          <w:lang w:val="en-US" w:eastAsia="zh-CN"/>
        </w:rPr>
        <w:t>博士</w:t>
      </w:r>
      <w:r>
        <w:rPr>
          <w:rFonts w:hint="eastAsia" w:asciiTheme="minorEastAsia" w:hAnsiTheme="minorEastAsia" w:eastAsiaTheme="minorEastAsia" w:cstheme="minorEastAsia"/>
          <w:sz w:val="24"/>
          <w:szCs w:val="24"/>
        </w:rPr>
        <w:t>创新站专用账户</w:t>
      </w:r>
      <w:r>
        <w:rPr>
          <w:rFonts w:hint="eastAsia" w:asciiTheme="minorEastAsia" w:hAnsiTheme="minorEastAsia" w:cstheme="minorEastAsia"/>
          <w:sz w:val="24"/>
          <w:szCs w:val="24"/>
          <w:lang w:val="en-US" w:eastAsia="zh-CN"/>
        </w:rPr>
        <w:t>或指定账户</w:t>
      </w:r>
      <w:r>
        <w:rPr>
          <w:rFonts w:hint="eastAsia" w:asciiTheme="minorEastAsia" w:hAnsiTheme="minorEastAsia" w:eastAsiaTheme="minorEastAsia" w:cstheme="minorEastAsia"/>
          <w:sz w:val="24"/>
          <w:szCs w:val="24"/>
        </w:rPr>
        <w:t>。</w:t>
      </w:r>
    </w:p>
    <w:p w14:paraId="0E97513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政府资助资金：双方积极争取广东省博士创新站相关政策支持与经费资助。所获政府资助资金纳入创新站经费统一管理与使用，专款专用，任何一方不得挪作他用。</w:t>
      </w:r>
    </w:p>
    <w:p w14:paraId="581E93C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科研项目经费：双方合作申请的科研项目所获得的经费，按照项目合同要求进行管理和使用，经费的分配比例由双方根据实际投入和贡献协商确定，并在项目合同签订后</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u w:val="single"/>
        </w:rPr>
        <w:t>具体期限</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内签订经费分配协议。</w:t>
      </w:r>
    </w:p>
    <w:p w14:paraId="2BF249D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其他合法收入：包括社会捐赠、技术转让收入等，纳入</w:t>
      </w:r>
      <w:r>
        <w:rPr>
          <w:rFonts w:hint="eastAsia" w:asciiTheme="minorEastAsia" w:hAnsiTheme="minorEastAsia" w:cstheme="minorEastAsia"/>
          <w:sz w:val="24"/>
          <w:szCs w:val="24"/>
          <w:lang w:val="en-US" w:eastAsia="zh-CN"/>
        </w:rPr>
        <w:t>博士</w:t>
      </w:r>
      <w:r>
        <w:rPr>
          <w:rFonts w:hint="eastAsia" w:asciiTheme="minorEastAsia" w:hAnsiTheme="minorEastAsia" w:eastAsiaTheme="minorEastAsia" w:cstheme="minorEastAsia"/>
          <w:sz w:val="24"/>
          <w:szCs w:val="24"/>
        </w:rPr>
        <w:t>创新站经费统一管理与使用。</w:t>
      </w:r>
    </w:p>
    <w:p w14:paraId="758AE36E">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（二）经费使用</w:t>
      </w:r>
    </w:p>
    <w:p w14:paraId="0463DED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博士</w:t>
      </w:r>
      <w:r>
        <w:rPr>
          <w:rFonts w:hint="eastAsia" w:asciiTheme="minorEastAsia" w:hAnsiTheme="minorEastAsia" w:eastAsiaTheme="minorEastAsia" w:cstheme="minorEastAsia"/>
          <w:sz w:val="24"/>
          <w:szCs w:val="24"/>
        </w:rPr>
        <w:t>创新站经费主要用于以下方面：</w:t>
      </w:r>
    </w:p>
    <w:p w14:paraId="7699300E">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 科研项目研究费用：</w:t>
      </w:r>
    </w:p>
    <w:p w14:paraId="3823199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实验材料费：用于购买科研项目所需的实验材料、试剂、耗材等。</w:t>
      </w:r>
    </w:p>
    <w:p w14:paraId="234C7CED">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测试化验加工费：用于支付外部测试化验机构的费用以及委托外部加工的费用。</w:t>
      </w:r>
    </w:p>
    <w:p w14:paraId="2DC74BA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差旅费：用于科研人员因项目研究需要出差的交通、住宿、伙食等费用，按照甲方差旅费报销标准执行。</w:t>
      </w:r>
    </w:p>
    <w:p w14:paraId="4E9A750A">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会议费：用于组织召开项目研究相关的学术会议、研讨会等费用。</w:t>
      </w:r>
    </w:p>
    <w:p w14:paraId="22B89009">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 人才培养费用：</w:t>
      </w:r>
    </w:p>
    <w:p w14:paraId="415A0C8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学术讲座费：用于支付邀请专家学者举办学术讲座的讲课费、交通费、住宿费等。</w:t>
      </w:r>
    </w:p>
    <w:p w14:paraId="0ECB9797">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技术培训费：用于开展技术培训课程的费用，包括培训教材编写、培训场地租赁、培训设备购置等。</w:t>
      </w:r>
    </w:p>
    <w:p w14:paraId="7BEFC1D2">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人才交流活动费：用于组织人才交流活动的费用，如参观学习、学术访问等。</w:t>
      </w:r>
    </w:p>
    <w:p w14:paraId="61F56EC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创新站日常运行费用：</w:t>
      </w:r>
    </w:p>
    <w:p w14:paraId="65C75C61">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办公设备购置费：用于购买办公桌椅、电脑、打印机等办公设备。</w:t>
      </w:r>
    </w:p>
    <w:p w14:paraId="70667EBC">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 乙方及其团队成员的劳务报酬、差旅补贴等费用：</w:t>
      </w:r>
    </w:p>
    <w:p w14:paraId="15E78A0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劳务报酬：根据乙方及其团队成员在项目研发中的实际贡献，按照双方协商确定的标准支付劳务报酬。</w:t>
      </w:r>
    </w:p>
    <w:p w14:paraId="537E5E26">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差旅补贴：乙方及其团队成员因项目研究需要到甲方所在地出差，按照甲方差旅费报销标准给予差旅补贴。</w:t>
      </w:r>
    </w:p>
    <w:p w14:paraId="4736633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应严格按照财务管理制度与经费预算使用经费，确保经费使用合理、规范、透明，提高经费使用效益。创新站应建立健全经费管理制度，设立专用账户，对经费进行单独核算和管理，定期向双方报告经费使用情况，接受双方的监督和审计。</w:t>
      </w:r>
    </w:p>
    <w:p w14:paraId="6A64E064">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、知识产权归属与收益分配</w:t>
      </w:r>
    </w:p>
    <w:p w14:paraId="662ED5F1">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（一）知识产权归属</w:t>
      </w:r>
      <w:r>
        <w:rPr>
          <w:rFonts w:hint="eastAsia" w:asciiTheme="minorEastAsia" w:hAnsiTheme="minorEastAsia" w:eastAsiaTheme="minorEastAsia" w:cstheme="minorEastAsia"/>
          <w:b/>
          <w:bCs/>
          <w:sz w:val="24"/>
          <w:szCs w:val="24"/>
        </w:rPr>
        <w:t>[</w:t>
      </w:r>
      <w:r>
        <w:rPr>
          <w:rFonts w:hint="eastAsia" w:asciiTheme="minorEastAsia" w:hAnsiTheme="minorEastAsia" w:cstheme="minorEastAsia"/>
          <w:b/>
          <w:bCs/>
          <w:sz w:val="24"/>
          <w:szCs w:val="24"/>
          <w:u w:val="single"/>
          <w:lang w:val="en-US" w:eastAsia="zh-CN"/>
        </w:rPr>
        <w:t>可双方协商，以下仅供参考</w:t>
      </w:r>
      <w:r>
        <w:rPr>
          <w:rFonts w:hint="eastAsia" w:asciiTheme="minorEastAsia" w:hAnsiTheme="minorEastAsia" w:eastAsiaTheme="minorEastAsia" w:cstheme="minorEastAsia"/>
          <w:b/>
          <w:bCs/>
          <w:sz w:val="24"/>
          <w:szCs w:val="24"/>
        </w:rPr>
        <w:t>]</w:t>
      </w:r>
    </w:p>
    <w:p w14:paraId="65FD829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在创新站工作期间，乙方单独完成的科研成果，知识产权归乙方所有，但甲方享有优先使用权，甲方应在使用前与乙方签订许可使用协议，明确使用范围、期限、费用等事项。</w:t>
      </w:r>
    </w:p>
    <w:p w14:paraId="7ECBC06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甲乙双方共同完成的科研成果，知识产权由双方共同所有。具体权利份额根据双方实际贡献协商确定，并在成果申报材料中明确标注。双方共同拥有该成果的专利申请权、著作权、技术转让权等。</w:t>
      </w:r>
    </w:p>
    <w:p w14:paraId="72720AC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知识产权的维护和管理费用由双方按照权利份额分担，如专利申请费、维持费、诉讼费等。</w:t>
      </w:r>
    </w:p>
    <w:p w14:paraId="4C718317">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（二）收益分配</w:t>
      </w:r>
    </w:p>
    <w:p w14:paraId="4A791FE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对于创新站科研成果的转化收益，按照 “谁投入、谁收益，兼顾贡献” 的原则进行分配。具体收益分配方案如下：</w:t>
      </w:r>
    </w:p>
    <w:p w14:paraId="38B78750">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若科研成果由乙方单独完成，甲方享有优先使用权，甲方按照成果使用产生的经济效益的</w:t>
      </w:r>
      <w:r>
        <w:rPr>
          <w:rFonts w:hint="eastAsia" w:asciiTheme="minorEastAsia" w:hAnsiTheme="minorEastAsia" w:eastAsiaTheme="minorEastAsia" w:cstheme="minorEastAsia"/>
          <w:b/>
          <w:bCs/>
          <w:sz w:val="24"/>
          <w:szCs w:val="24"/>
        </w:rPr>
        <w:t>[具体比例]</w:t>
      </w:r>
      <w:r>
        <w:rPr>
          <w:rFonts w:hint="eastAsia" w:asciiTheme="minorEastAsia" w:hAnsiTheme="minorEastAsia" w:eastAsiaTheme="minorEastAsia" w:cstheme="minorEastAsia"/>
          <w:sz w:val="24"/>
          <w:szCs w:val="24"/>
        </w:rPr>
        <w:t>向乙方支付使用费；若甲方放弃优先使用权，乙方将其转让给第三方，乙方应按照转让收益的</w:t>
      </w:r>
      <w:r>
        <w:rPr>
          <w:rFonts w:hint="eastAsia" w:asciiTheme="minorEastAsia" w:hAnsiTheme="minorEastAsia" w:eastAsiaTheme="minorEastAsia" w:cstheme="minorEastAsia"/>
          <w:b/>
          <w:bCs/>
          <w:sz w:val="24"/>
          <w:szCs w:val="24"/>
        </w:rPr>
        <w:t>[具体比例]</w:t>
      </w:r>
      <w:r>
        <w:rPr>
          <w:rFonts w:hint="eastAsia" w:asciiTheme="minorEastAsia" w:hAnsiTheme="minorEastAsia" w:eastAsiaTheme="minorEastAsia" w:cstheme="minorEastAsia"/>
          <w:sz w:val="24"/>
          <w:szCs w:val="24"/>
        </w:rPr>
        <w:t>向甲方支付补偿金。</w:t>
      </w:r>
    </w:p>
    <w:p w14:paraId="2C99FF5F">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若科研成果由甲乙双方共同完成，收益分配按照双方实际投入的资金、人力、技术等资源以及贡献大小协商确定。一般情况下，甲方投入资金占较大比例，乙方投入人力和技术占较大比例，具体分配比例在成果转化前由双方签订书面协议明确。</w:t>
      </w:r>
    </w:p>
    <w:p w14:paraId="2E2FA4A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双方应积极促进科研成果转化，共同分享成果转化带来的经济效益与社会效益，实现互利共赢。在成果转化过程中，双方应密切配合，共同推进成果的中试、产业化等工作。</w:t>
      </w:r>
    </w:p>
    <w:p w14:paraId="52D2C7E8">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rPr>
        <w:t>、保密条款</w:t>
      </w:r>
    </w:p>
    <w:p w14:paraId="2F96E9F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保密信息的范围包括但不限于：</w:t>
      </w:r>
    </w:p>
    <w:p w14:paraId="170D62AC">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甲方的商业秘密：如产品设计、生产工艺、客户名单、销售数据、财务信息等。</w:t>
      </w:r>
    </w:p>
    <w:p w14:paraId="0DAF0666">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乙方的技术秘密：如科研项目的技术方案、实验数据、软件源代码等。</w:t>
      </w:r>
    </w:p>
    <w:p w14:paraId="7C8EA2F9">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双方在合作过程中产生的尚未公开的科研成果、技术资料等。</w:t>
      </w:r>
    </w:p>
    <w:p w14:paraId="78345E7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保密期限自本协议生效之日起至保密信息合法公开或被公众知悉之日止。在保密期限内，双方应采取合理的保密措施，确保保密信息不被泄露。</w:t>
      </w:r>
    </w:p>
    <w:p w14:paraId="1962570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未经对方书面同意，任何一方不得向第三方披露或使用对方的保密信息。但以下情况除外：</w:t>
      </w:r>
    </w:p>
    <w:p w14:paraId="5D310139">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经对方书面同意披露的保密信息。</w:t>
      </w:r>
    </w:p>
    <w:p w14:paraId="63F7B141">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根据法律法规要求或司法机关、行政机关要求必须披露的保密信息，但披露前应提前通知对方，并采取合理措施减少披露范围和影响。</w:t>
      </w:r>
    </w:p>
    <w:p w14:paraId="5742C61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如因一方违反保密义务给对方造成损失的，违约方应承担赔偿责任，赔偿范围包括但不限于直接损失、间接损失、可得利益损失等。赔偿金额按照实际损失计算，难以计算的，双方可协商确定或通过司法途径解决。</w:t>
      </w:r>
    </w:p>
    <w:p w14:paraId="4E4DC4D8">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七</w:t>
      </w:r>
      <w:r>
        <w:rPr>
          <w:rFonts w:hint="eastAsia" w:asciiTheme="minorEastAsia" w:hAnsiTheme="minorEastAsia" w:eastAsiaTheme="minorEastAsia" w:cstheme="minorEastAsia"/>
          <w:b/>
          <w:bCs/>
          <w:sz w:val="24"/>
          <w:szCs w:val="24"/>
        </w:rPr>
        <w:t>、协议变更与解除</w:t>
      </w:r>
    </w:p>
    <w:p w14:paraId="30112660">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（一）协议变更</w:t>
      </w:r>
    </w:p>
    <w:p w14:paraId="0A7FF49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经双方协商一致，可以对本协议内容进行变更。变更应采取书面形式，并经双方签字（盖章）确认。</w:t>
      </w:r>
    </w:p>
    <w:p w14:paraId="7CBC7AA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在协议履行过程中，如因不可抗力或双方实际情况发生变化，导致协议部分条款无法履行或需要调整的，双方应及时协商，并签订补充协议。补充协议构成本协议的一部分，与本协议具有同等法律效力。</w:t>
      </w:r>
    </w:p>
    <w:p w14:paraId="561A3982">
      <w:pPr>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（二）协议解除</w:t>
      </w:r>
    </w:p>
    <w:p w14:paraId="6A4A7F7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经双方协商一致，可以解除本协议。双方应签订书面解除协议，明确解除时间、后续事项处理等内容。</w:t>
      </w:r>
    </w:p>
    <w:p w14:paraId="0D7A287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因不可抗力致使协议无法履行，或协议履行失去意义的，一方有权解除本协议，但应提前</w:t>
      </w:r>
      <w:r>
        <w:rPr>
          <w:rFonts w:hint="eastAsia" w:asciiTheme="minorEastAsia" w:hAnsiTheme="minorEastAsia" w:eastAsiaTheme="minorEastAsia" w:cstheme="minorEastAsia"/>
          <w:b/>
          <w:bCs/>
          <w:sz w:val="24"/>
          <w:szCs w:val="24"/>
        </w:rPr>
        <w:t>[具体期限]</w:t>
      </w:r>
      <w:r>
        <w:rPr>
          <w:rFonts w:hint="eastAsia" w:asciiTheme="minorEastAsia" w:hAnsiTheme="minorEastAsia" w:eastAsiaTheme="minorEastAsia" w:cstheme="minorEastAsia"/>
          <w:sz w:val="24"/>
          <w:szCs w:val="24"/>
        </w:rPr>
        <w:t>书面通知对方，并提供相关证明文件。不可抗力事件发生后，双方应采取积极措施减少损失，否则应承担相应的责任。</w:t>
      </w:r>
    </w:p>
    <w:p w14:paraId="4C4E240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一方严重违反本协议约定，导致协议目的无法实现的，另一方有权解除本协议，并要求违约方承担违约责任。严重违约情形包括但不限于：</w:t>
      </w:r>
    </w:p>
    <w:p w14:paraId="1937A30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甲方未按照协议约定支付经费，逾期超过</w:t>
      </w:r>
      <w:r>
        <w:rPr>
          <w:rFonts w:hint="eastAsia" w:asciiTheme="minorEastAsia" w:hAnsiTheme="minorEastAsia" w:eastAsiaTheme="minorEastAsia" w:cstheme="minorEastAsia"/>
          <w:b/>
          <w:bCs/>
          <w:sz w:val="24"/>
          <w:szCs w:val="24"/>
        </w:rPr>
        <w:t>[具体期限]</w:t>
      </w:r>
      <w:r>
        <w:rPr>
          <w:rFonts w:hint="eastAsia" w:asciiTheme="minorEastAsia" w:hAnsiTheme="minorEastAsia" w:eastAsiaTheme="minorEastAsia" w:cstheme="minorEastAsia"/>
          <w:sz w:val="24"/>
          <w:szCs w:val="24"/>
        </w:rPr>
        <w:t>日，经乙方催告后仍不支付的。</w:t>
      </w:r>
    </w:p>
    <w:p w14:paraId="5A96649F">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乙方未按照协议约定履行技术研发义务，导致项目进度严重滞后或无法达到预期目标，经甲方催告后仍不改正的。</w:t>
      </w:r>
    </w:p>
    <w:p w14:paraId="2F2F45A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协议解除后，双方应按照以下方式处理后续事项：</w:t>
      </w:r>
    </w:p>
    <w:p w14:paraId="7DEE008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已完成的研发工作和取得的科研成果，按照本协议知识产权归属条款进行处理。</w:t>
      </w:r>
    </w:p>
    <w:p w14:paraId="508B9688">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尚未使用的经费应退还给甲方，已使用的经费按照实际支出进行结算。</w:t>
      </w:r>
    </w:p>
    <w:p w14:paraId="2B868AE8">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双方应妥善保管和移交在合作期间取得的资料、文件、样品等，不得擅自销毁或转移。</w:t>
      </w:r>
    </w:p>
    <w:p w14:paraId="586FC4EF">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rPr>
        <w:t>、违约责任</w:t>
      </w:r>
    </w:p>
    <w:p w14:paraId="31426FF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若甲方未按照协议约定支付经费，每逾期一日，应按照未支付金额的</w:t>
      </w:r>
      <w:r>
        <w:rPr>
          <w:rFonts w:hint="eastAsia" w:asciiTheme="minorEastAsia" w:hAnsiTheme="minorEastAsia" w:eastAsiaTheme="minorEastAsia" w:cstheme="minorEastAsia"/>
          <w:b/>
          <w:bCs/>
          <w:sz w:val="24"/>
          <w:szCs w:val="24"/>
        </w:rPr>
        <w:t>[具体比例]</w:t>
      </w:r>
      <w:r>
        <w:rPr>
          <w:rFonts w:hint="eastAsia" w:asciiTheme="minorEastAsia" w:hAnsiTheme="minorEastAsia" w:eastAsiaTheme="minorEastAsia" w:cstheme="minorEastAsia"/>
          <w:sz w:val="24"/>
          <w:szCs w:val="24"/>
        </w:rPr>
        <w:t>向乙方支付违约金；逾期超过</w:t>
      </w:r>
      <w:r>
        <w:rPr>
          <w:rFonts w:hint="eastAsia" w:asciiTheme="minorEastAsia" w:hAnsiTheme="minorEastAsia" w:eastAsiaTheme="minorEastAsia" w:cstheme="minorEastAsia"/>
          <w:b/>
          <w:bCs/>
          <w:sz w:val="24"/>
          <w:szCs w:val="24"/>
        </w:rPr>
        <w:t>[具体期限]</w:t>
      </w:r>
      <w:r>
        <w:rPr>
          <w:rFonts w:hint="eastAsia" w:asciiTheme="minorEastAsia" w:hAnsiTheme="minorEastAsia" w:eastAsiaTheme="minorEastAsia" w:cstheme="minorEastAsia"/>
          <w:sz w:val="24"/>
          <w:szCs w:val="24"/>
        </w:rPr>
        <w:t>日的，乙方有权解除本协议，并要求甲方按照未支付金额的</w:t>
      </w:r>
      <w:r>
        <w:rPr>
          <w:rFonts w:hint="eastAsia" w:asciiTheme="minorEastAsia" w:hAnsiTheme="minorEastAsia" w:eastAsiaTheme="minorEastAsia" w:cstheme="minorEastAsia"/>
          <w:b/>
          <w:bCs/>
          <w:sz w:val="24"/>
          <w:szCs w:val="24"/>
        </w:rPr>
        <w:t>[具体比例]</w:t>
      </w:r>
      <w:r>
        <w:rPr>
          <w:rFonts w:hint="eastAsia" w:asciiTheme="minorEastAsia" w:hAnsiTheme="minorEastAsia" w:eastAsiaTheme="minorEastAsia" w:cstheme="minorEastAsia"/>
          <w:sz w:val="24"/>
          <w:szCs w:val="24"/>
        </w:rPr>
        <w:t>支付违约金。如因甲方未按时支付经费导致乙方工作无法正常开展，甲方应承担由此给乙方造成的直接损失和间接损失，包括但不限于乙方的人力成本损失、设备闲置损失等。</w:t>
      </w:r>
    </w:p>
    <w:p w14:paraId="24C0DB1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若乙方未按照协议约定履行技术研发义务或无正当理由擅自终止合作的，应将甲方已支付的科研经费、劳务报酬等费用全额退还，并按照费用总额的</w:t>
      </w:r>
      <w:r>
        <w:rPr>
          <w:rFonts w:hint="eastAsia" w:asciiTheme="minorEastAsia" w:hAnsiTheme="minorEastAsia" w:eastAsiaTheme="minorEastAsia" w:cstheme="minorEastAsia"/>
          <w:b/>
          <w:bCs/>
          <w:sz w:val="24"/>
          <w:szCs w:val="24"/>
        </w:rPr>
        <w:t>[具体比例]</w:t>
      </w:r>
      <w:r>
        <w:rPr>
          <w:rFonts w:hint="eastAsia" w:asciiTheme="minorEastAsia" w:hAnsiTheme="minorEastAsia" w:eastAsiaTheme="minorEastAsia" w:cstheme="minorEastAsia"/>
          <w:sz w:val="24"/>
          <w:szCs w:val="24"/>
        </w:rPr>
        <w:t>向甲方支付违约金。如因乙方违约给甲方造成损失的，乙方还应承担赔偿责任，赔偿范围包括但不限于甲方的直接经济损失、项目延误损失、声誉损失等。</w:t>
      </w:r>
    </w:p>
    <w:p w14:paraId="6B3CA34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若一方违反保密义务，应向对方支付违约金</w:t>
      </w:r>
      <w:r>
        <w:rPr>
          <w:rFonts w:hint="eastAsia" w:asciiTheme="minorEastAsia" w:hAnsiTheme="minorEastAsia" w:eastAsiaTheme="minorEastAsia" w:cstheme="minorEastAsia"/>
          <w:b/>
          <w:bCs/>
          <w:sz w:val="24"/>
          <w:szCs w:val="24"/>
        </w:rPr>
        <w:t>[具体金额]</w:t>
      </w:r>
      <w:r>
        <w:rPr>
          <w:rFonts w:hint="eastAsia" w:asciiTheme="minorEastAsia" w:hAnsiTheme="minorEastAsia" w:eastAsiaTheme="minorEastAsia" w:cstheme="minorEastAsia"/>
          <w:sz w:val="24"/>
          <w:szCs w:val="24"/>
        </w:rPr>
        <w:t>元；如违约金不足以弥补对方损失的，违约方还应承担赔偿责任，赔偿范围包括但不限于对方的直接损失、间接损失、可得利益损失等。赔偿金额按照实际损失计算，难以计算的，双方可协商确定或通过司法途径解决。</w:t>
      </w:r>
    </w:p>
    <w:p w14:paraId="5947753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若一方违反知识产权归属与收益分配条款，擅自使用、转让或许可第三方使用共有知识产权的，应向对方支付违约金[具体金额]元，并将因违约行为所获得的收益全部赔偿给对方。如因违约行为给对方造成其他损失的，违约方还应承担赔偿责任。</w:t>
      </w:r>
    </w:p>
    <w:p w14:paraId="20549105">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九</w:t>
      </w:r>
      <w:r>
        <w:rPr>
          <w:rFonts w:hint="eastAsia" w:asciiTheme="minorEastAsia" w:hAnsiTheme="minorEastAsia" w:eastAsiaTheme="minorEastAsia" w:cstheme="minorEastAsia"/>
          <w:b/>
          <w:bCs/>
          <w:sz w:val="24"/>
          <w:szCs w:val="24"/>
        </w:rPr>
        <w:t>、争议解决</w:t>
      </w:r>
    </w:p>
    <w:p w14:paraId="43E9BA8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本协议履行过程中如发生争议，双方应首先友好协商解决；协商不成的，任何一方均有权向协议签订地有管辖权的人民法院提起诉讼。在争议解决期间，除涉及争议的条款外，双方应继续履行本协议的其他条款。</w:t>
      </w:r>
    </w:p>
    <w:p w14:paraId="4C998371">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十、其他条款</w:t>
      </w:r>
    </w:p>
    <w:p w14:paraId="07A388F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本协议自双方签字盖章之日起生效，一式四份，甲乙双方各执</w:t>
      </w:r>
      <w:r>
        <w:rPr>
          <w:rFonts w:hint="eastAsia" w:asciiTheme="minorEastAsia" w:hAnsiTheme="minorEastAsia" w:cstheme="minorEastAsia"/>
          <w:sz w:val="24"/>
          <w:szCs w:val="24"/>
          <w:lang w:val="en-US" w:eastAsia="zh-CN"/>
        </w:rPr>
        <w:t>一</w:t>
      </w:r>
      <w:r>
        <w:rPr>
          <w:rFonts w:hint="eastAsia" w:asciiTheme="minorEastAsia" w:hAnsiTheme="minorEastAsia" w:eastAsiaTheme="minorEastAsia" w:cstheme="minorEastAsia"/>
          <w:sz w:val="24"/>
          <w:szCs w:val="24"/>
        </w:rPr>
        <w:t>份，</w:t>
      </w:r>
      <w:r>
        <w:rPr>
          <w:rFonts w:hint="eastAsia" w:asciiTheme="minorEastAsia" w:hAnsiTheme="minorEastAsia" w:cstheme="minorEastAsia"/>
          <w:sz w:val="24"/>
          <w:szCs w:val="24"/>
          <w:lang w:val="en-US" w:eastAsia="zh-CN"/>
        </w:rPr>
        <w:t>交粤科促会贰</w:t>
      </w:r>
      <w:r>
        <w:rPr>
          <w:rFonts w:hint="eastAsia" w:asciiTheme="minorEastAsia" w:hAnsiTheme="minorEastAsia" w:eastAsiaTheme="minorEastAsia" w:cstheme="minorEastAsia"/>
          <w:sz w:val="24"/>
          <w:szCs w:val="24"/>
        </w:rPr>
        <w:t>具有同等法律效力。</w:t>
      </w:r>
    </w:p>
    <w:p w14:paraId="2FEE0E6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本协议未尽事宜，可由双方另行签订补充协议；补充协议与本协议具有同等法律效力。如补充协议与本协议存在冲突，以补充协议为准。</w:t>
      </w:r>
    </w:p>
    <w:p w14:paraId="1FDCBB7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双方在合作过程中形成的各类文件、资料、会议纪要等，作为本协议的附件，与本协议具有同等法律效力。</w:t>
      </w:r>
    </w:p>
    <w:p w14:paraId="4B5076B4">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（以下无正文）</w:t>
      </w:r>
    </w:p>
    <w:p w14:paraId="1744E558">
      <w:pPr>
        <w:spacing w:line="360" w:lineRule="auto"/>
        <w:rPr>
          <w:rFonts w:hint="eastAsia" w:asciiTheme="minorEastAsia" w:hAnsiTheme="minorEastAsia" w:eastAsiaTheme="minorEastAsia" w:cstheme="minorEastAsia"/>
          <w:sz w:val="24"/>
          <w:szCs w:val="24"/>
        </w:rPr>
      </w:pPr>
    </w:p>
    <w:p w14:paraId="706131CC">
      <w:pPr>
        <w:spacing w:line="360" w:lineRule="auto"/>
        <w:rPr>
          <w:rFonts w:hint="eastAsia" w:asciiTheme="minorEastAsia" w:hAnsiTheme="minorEastAsia" w:eastAsiaTheme="minorEastAsia" w:cstheme="minorEastAsia"/>
          <w:sz w:val="24"/>
          <w:szCs w:val="24"/>
        </w:rPr>
      </w:pPr>
    </w:p>
    <w:p w14:paraId="3CC6F938">
      <w:pPr>
        <w:spacing w:line="360" w:lineRule="auto"/>
        <w:rPr>
          <w:rFonts w:hint="eastAsia" w:asciiTheme="minorEastAsia" w:hAnsiTheme="minorEastAsia" w:eastAsiaTheme="minorEastAsia" w:cstheme="minorEastAsia"/>
          <w:sz w:val="24"/>
          <w:szCs w:val="24"/>
        </w:rPr>
      </w:pPr>
    </w:p>
    <w:p w14:paraId="62DEEA53">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甲方（盖章）：__________________</w:t>
      </w:r>
    </w:p>
    <w:p w14:paraId="11B0DD36">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法定代表人（签字）：____________</w:t>
      </w:r>
    </w:p>
    <w:p w14:paraId="6DDC1AB5">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签订日期：____</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__年___</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_月__</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__日</w:t>
      </w:r>
    </w:p>
    <w:p w14:paraId="223119A6">
      <w:pPr>
        <w:spacing w:line="360" w:lineRule="auto"/>
        <w:rPr>
          <w:rFonts w:hint="eastAsia" w:asciiTheme="minorEastAsia" w:hAnsiTheme="minorEastAsia" w:eastAsiaTheme="minorEastAsia" w:cstheme="minorEastAsia"/>
          <w:sz w:val="24"/>
          <w:szCs w:val="24"/>
        </w:rPr>
      </w:pPr>
    </w:p>
    <w:p w14:paraId="15E4F1D0">
      <w:pPr>
        <w:spacing w:line="360" w:lineRule="auto"/>
        <w:rPr>
          <w:rFonts w:hint="eastAsia" w:asciiTheme="minorEastAsia" w:hAnsiTheme="minorEastAsia" w:eastAsiaTheme="minorEastAsia" w:cstheme="minorEastAsia"/>
          <w:sz w:val="24"/>
          <w:szCs w:val="24"/>
        </w:rPr>
      </w:pPr>
    </w:p>
    <w:p w14:paraId="7B0A7B5B">
      <w:pPr>
        <w:spacing w:line="360" w:lineRule="auto"/>
        <w:rPr>
          <w:rFonts w:hint="eastAsia" w:asciiTheme="minorEastAsia" w:hAnsiTheme="minorEastAsia" w:eastAsiaTheme="minorEastAsia" w:cstheme="minorEastAsia"/>
          <w:sz w:val="24"/>
          <w:szCs w:val="24"/>
        </w:rPr>
      </w:pPr>
    </w:p>
    <w:p w14:paraId="06EB6EC9">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乙方（签字）：__________________</w:t>
      </w:r>
    </w:p>
    <w:p w14:paraId="629344CA">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签订日期：______年____月____日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D30C0"/>
    <w:rsid w:val="04D8694E"/>
    <w:rsid w:val="08AE5496"/>
    <w:rsid w:val="08D35DAA"/>
    <w:rsid w:val="13352F41"/>
    <w:rsid w:val="1BDE472C"/>
    <w:rsid w:val="20A86A6E"/>
    <w:rsid w:val="20D34741"/>
    <w:rsid w:val="25E76599"/>
    <w:rsid w:val="25ED1E01"/>
    <w:rsid w:val="2D0D36B6"/>
    <w:rsid w:val="33F15817"/>
    <w:rsid w:val="33FC76B3"/>
    <w:rsid w:val="39823829"/>
    <w:rsid w:val="3CDC5838"/>
    <w:rsid w:val="40EC53EC"/>
    <w:rsid w:val="4A286FFC"/>
    <w:rsid w:val="52573995"/>
    <w:rsid w:val="53754F12"/>
    <w:rsid w:val="5A3000C7"/>
    <w:rsid w:val="5D215CAC"/>
    <w:rsid w:val="5F307887"/>
    <w:rsid w:val="696F55E0"/>
    <w:rsid w:val="6CF43042"/>
    <w:rsid w:val="6E731D44"/>
    <w:rsid w:val="770524AE"/>
    <w:rsid w:val="77DA2E34"/>
    <w:rsid w:val="79064D6A"/>
    <w:rsid w:val="7AFFCDC3"/>
    <w:rsid w:val="7B696D53"/>
    <w:rsid w:val="7BE40725"/>
    <w:rsid w:val="7C60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4357</Words>
  <Characters>4465</Characters>
  <Lines>0</Lines>
  <Paragraphs>0</Paragraphs>
  <TotalTime>38</TotalTime>
  <ScaleCrop>false</ScaleCrop>
  <LinksUpToDate>false</LinksUpToDate>
  <CharactersWithSpaces>4675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2025-06-10T20:24:00Z</dcterms:created>
  <dc:creator>75142</dc:creator>
  <cp:lastModifiedBy>广东省光学学会办公室</cp:lastModifiedBy>
  <dcterms:modified xsi:type="dcterms:W3CDTF">2025-07-03T07:23:19Z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eyJoZGlkIjoiNjEzYmM5MmYwNzVjMTU3N2YyMjIzZTM3MjYwZWM3MWIiLCJ1c2VySWQiOiIzMTY5ODY4NDAifQ==</vt:lpwstr>
  </property>
  <property fmtid="{D5CDD505-2E9C-101B-9397-08002B2CF9AE}" pid="4" name="ICV">
    <vt:lpwstr>FA10322E3D824B3A8FC07CB8C071D4D5_13</vt:lpwstr>
  </property>
</Properties>
</file>