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2023年度基层科普行动计划项目申报指南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  <w:t>专题一：流动科技馆建设和运营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支持粤东粤西粤北地区科协或其所属科技场馆，统筹流动科技馆、科普大篷车、农村中学科技馆、数字科技馆等现代科技馆体系建设。并利用现代信息技术，推动现有科技馆体系升级改造和功能拓展。加大特色科普展教品研发和共享，提高管理运营水平，发挥现代科技馆体系的科普教育功能，提升服务质量和能力。流动科技馆项目主要用于采购或配发3套流动科技馆。要求统筹服务粤东粤西粤北以及珠三角欠发达地区2个以上地市或统筹全省。流动科技馆运营子项目主要用于现有或本次申请流动科技馆的管理、巡展和开展科普活动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1.每套流动科技馆2023年巡展站数不少于3站且免费对公众开放；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2.每站巡展时间大于2个月，开展科普活动不少于3场，每站惠及群众人数不少于1万人；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3.群众满意度85%以上。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流动科技馆项目——尚没有中国流动科技馆的粤东粤西粤北地区科协或其所属科技场馆。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流动科技馆运营项目——粤东粤西粤北地区科协或其所属科技场馆。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流动科技馆200万元/套，计划立项3套（其中1套为自主采购，2套为申请中国科技馆配发）。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统筹片区的流动科技馆运营30万元/项，计划立项5项；统筹全省的50万元/项，计划立项1项。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项目执行期为一年。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  <w:t>专题二：科普产业化示范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一、科技小院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支持科技小院服务乡村振兴，助力农村产业发展、探索产学研政结合的重要机制，助力打通农业科技与农业生产之间“最后一公里”，践行农业农村优先发展，实施科技、人才、项目“上山下乡”。密切联合基层科协、基层农技协，面向“三农”做好科技服务和科普培训宣传，常年向当地农民提供相关产业技术服务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1.密切联合基层科协、基层农技协开展实用技术培训，推广先进实用技术不少于2项；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2.先进实用技术推广人数不少于500人；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3.群众满意度不少于85%。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广东省科协推荐、中国农技协认定的科技小院。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计划立项4个，每项15万元。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项目执行期为一年。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二、科普产业示范基地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扶持一批优秀科普企业、龙头科普企业参与，积极搭建科普产业的研发、生产、销售、服务全产业链，为扶持科普产业发展提供示范。加快推进科普展览、科普图书、科普影视、科普玩具、科普旅游等科普产业发展。促进科普与教育、医疗、农业、旅游等融合发展，催生具有科普功能的新业态。运用市场化手段开展科普工作。加强科普基础建设，及时更新和完善科普基础设施，开发和汇集优质科普资源。健全科普工作机构，发展科普志愿服务队伍。定期组织开展公益性科普便民服务，提升科普服务覆盖面和影响力。加强与新闻媒体的合作，促进线上线下科普活动融合发展，形成科普品牌效应，推动形成良好的科学文化氛围，提升劳动者的科学素质，为乡村振兴和创新创业赋予新动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根据产业示范基地自身情况，在申报书合理设置科普人才队伍数量、开展科普活动次数、科普服务（活动）受众人数或科普产品销售数量等。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从事科技创新、科普教育的教育、科研、生产、旅游等科普产业化单位，并形成科技科普资源聚集、融合特色产业、服务一定人口规模、科普特色鲜明。省级科普教育基地具有加分项。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计划立项4个，每项15万元。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项目执行期为一年。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  <w:t>专题三：科普作品创作与传播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一、科普作品创作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鼓励科普作品的繁荣与创作，支持高等学校、科研院所、企事业单位及广大科技工作者面向世界科技前沿、面向经济主战场、面向国家重大需求、面向人民生命健康等重大题材开展科普创作。开发创作高质量科普视频、科普出版物、科普创作作品。作品需符合我国社会主义核心价值观，符合“普及科学知识、倡导科学方法、传播科学思想、弘扬科学精神”的要求，促进社会主义精神文明精神，有助于提高广大人民群众的科学文化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1.原创科普短视频不少于1项（时长不少于3分钟），编著科普出版物或科普创作作品不少于1件，作品必须标注“受基层科普行动计划项目支持”。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2.短视频、科普出版物、科普创作作品主要内容授权在广东科普、粤省事、粤智助等各大新媒体平台播放，每个作品浏览总量达到至少1万人次。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3.提供的科普短视频须为动画形式，主流媒体格式，如avi、mp4、mkv等。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鼓励科技工作者、科普从业人员及团队等依托所在单位申报。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计划立项60个，每项5万元。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二、科普场景创新试点项目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加强科普传播，以新时代文明实践中心（所、站）、党群服务中心、社区服务中心（站）、科普中国e站等为阵地，整合辖区内企事业单位的科普资源和人才队伍，建立完善科普合作和共享机制，打造创新科普体验场景，开展科学传播行动。完善科普基础设施：包括但不限于在人员密集场所设置科普互动体验产品、完善科普展品展具、科普大屏、科普宣传栏、补充科普图书等。传播科学知识：根据所服务的人群需求，有针对性地每天播放科普中国、广东科普资源内容。定期开展各类科普活动：尤其在全国科普日、广东科普嘉年华、全省文化科技卫生三下乡、全国科技周、防灾减灾日、全省科技进步活动月等主题科普活动期间，举办各类科普活动，并形成品牌，服务一定规模的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1.年度举办科普活动数（次）6场；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2.每场活动受众群众不少于50人；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3.群众满意度85%以上；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4.播放科普中国、广东科普资源时长一年不少于520小时。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新时代文明实践中心、党群服务中心、科普中国乡村（社区）e站等科普基层组织。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计划立项：乡村5个、社区5个。每项5万元。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  <w:t>专题四：基层科普活动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构建以志愿服务为重要手段的基层科普服务体系。动员学校、医院、科研院所、企业、科学共同体和社会组织等组建科技志愿服务队，推进科技志愿服务专业化、规范化、常态化发展，推广群众点单、社区派单、部门领单、科技志愿服务队接单的订单认领模式。在新时代文明实践中心、科普中国乡村、社区e站等基层科普行动组织开展包括讲座、义诊、展览等多种形式的科技志愿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1.每支队伍每年至少开展8场科技志愿服务活动；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2.每场活动受众群众不少于50人；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3.群众满意度85%以上。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在“科技志愿服务平台”或“i志愿”上注册的科技志愿服务队。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计划立项30个，每项2万元。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836CF"/>
    <w:rsid w:val="0F557554"/>
    <w:rsid w:val="209836CF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2022-08-23T09:04:00Z</dcterms:created>
  <dc:creator>报社编辑</dc:creator>
  <cp:lastModifiedBy>报社编辑</cp:lastModifiedBy>
  <dcterms:modified xsi:type="dcterms:W3CDTF">2022-08-23T09:05:14Z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