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638F3" w14:textId="222B1A53" w:rsidR="00CB5AC8" w:rsidRPr="0050208B" w:rsidRDefault="00A7103E" w:rsidP="002327D9">
      <w:pPr>
        <w:adjustRightInd w:val="0"/>
        <w:snapToGrid w:val="0"/>
        <w:spacing w:beforeLines="300" w:before="720" w:after="0" w:line="300" w:lineRule="auto"/>
        <w:ind w:firstLineChars="200" w:firstLine="640"/>
        <w:jc w:val="center"/>
        <w:rPr>
          <w:rFonts w:ascii="微软雅黑" w:eastAsia="微软雅黑" w:hAnsi="微软雅黑" w:cs="Microsoft YaHei UI"/>
          <w:b/>
          <w:bCs/>
          <w:sz w:val="32"/>
          <w:szCs w:val="32"/>
          <w:lang w:eastAsia="zh-CN"/>
        </w:rPr>
      </w:pPr>
      <w:r w:rsidRPr="0050208B">
        <w:rPr>
          <w:rFonts w:ascii="微软雅黑" w:eastAsia="微软雅黑" w:hAnsi="微软雅黑" w:cs="Microsoft YaHei UI"/>
          <w:b/>
          <w:bCs/>
          <w:sz w:val="32"/>
          <w:szCs w:val="32"/>
          <w:lang w:eastAsia="zh-CN"/>
        </w:rPr>
        <w:t>广东省</w:t>
      </w:r>
      <w:r w:rsidR="00914AFD" w:rsidRPr="0050208B">
        <w:rPr>
          <w:rFonts w:ascii="微软雅黑" w:eastAsia="微软雅黑" w:hAnsi="微软雅黑" w:cs="Microsoft YaHei UI" w:hint="eastAsia"/>
          <w:b/>
          <w:bCs/>
          <w:sz w:val="32"/>
          <w:szCs w:val="32"/>
          <w:lang w:eastAsia="zh-CN"/>
        </w:rPr>
        <w:t>光学学会</w:t>
      </w:r>
      <w:r w:rsidRPr="0050208B">
        <w:rPr>
          <w:rFonts w:ascii="微软雅黑" w:eastAsia="微软雅黑" w:hAnsi="微软雅黑" w:cs="Microsoft YaHei UI"/>
          <w:b/>
          <w:bCs/>
          <w:sz w:val="32"/>
          <w:szCs w:val="32"/>
          <w:lang w:eastAsia="zh-CN"/>
        </w:rPr>
        <w:t>光学科技</w:t>
      </w:r>
      <w:r w:rsidRPr="0050208B">
        <w:rPr>
          <w:rFonts w:ascii="微软雅黑" w:eastAsia="微软雅黑" w:hAnsi="微软雅黑" w:cs="Microsoft YaHei UI"/>
          <w:b/>
          <w:bCs/>
          <w:spacing w:val="-5"/>
          <w:sz w:val="32"/>
          <w:szCs w:val="32"/>
          <w:lang w:eastAsia="zh-CN"/>
        </w:rPr>
        <w:t>奖</w:t>
      </w:r>
      <w:r w:rsidRPr="0050208B">
        <w:rPr>
          <w:rFonts w:ascii="微软雅黑" w:eastAsia="微软雅黑" w:hAnsi="微软雅黑" w:cs="Microsoft YaHei UI"/>
          <w:b/>
          <w:bCs/>
          <w:sz w:val="32"/>
          <w:szCs w:val="32"/>
          <w:lang w:eastAsia="zh-CN"/>
        </w:rPr>
        <w:t>评选</w:t>
      </w:r>
      <w:r w:rsidRPr="0050208B">
        <w:rPr>
          <w:rFonts w:ascii="微软雅黑" w:eastAsia="微软雅黑" w:hAnsi="微软雅黑" w:cs="Microsoft YaHei UI"/>
          <w:b/>
          <w:bCs/>
          <w:spacing w:val="-5"/>
          <w:sz w:val="32"/>
          <w:szCs w:val="32"/>
          <w:lang w:eastAsia="zh-CN"/>
        </w:rPr>
        <w:t>条</w:t>
      </w:r>
      <w:r w:rsidRPr="0050208B">
        <w:rPr>
          <w:rFonts w:ascii="微软雅黑" w:eastAsia="微软雅黑" w:hAnsi="微软雅黑" w:cs="Microsoft YaHei UI"/>
          <w:b/>
          <w:bCs/>
          <w:sz w:val="32"/>
          <w:szCs w:val="32"/>
          <w:lang w:eastAsia="zh-CN"/>
        </w:rPr>
        <w:t>例</w:t>
      </w:r>
    </w:p>
    <w:p w14:paraId="242932CC" w14:textId="77777777" w:rsidR="00CB5AC8" w:rsidRPr="0050208B" w:rsidRDefault="00CB5AC8" w:rsidP="006A43DB">
      <w:pPr>
        <w:adjustRightInd w:val="0"/>
        <w:snapToGrid w:val="0"/>
        <w:spacing w:beforeLines="50" w:before="120" w:after="0" w:line="300" w:lineRule="auto"/>
        <w:ind w:firstLineChars="200" w:firstLine="480"/>
        <w:jc w:val="center"/>
        <w:rPr>
          <w:rFonts w:ascii="微软雅黑" w:eastAsia="微软雅黑" w:hAnsi="微软雅黑"/>
          <w:sz w:val="24"/>
          <w:szCs w:val="24"/>
          <w:lang w:eastAsia="zh-CN"/>
        </w:rPr>
      </w:pPr>
    </w:p>
    <w:p w14:paraId="5B8E8D1B" w14:textId="53C3EDC5"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 xml:space="preserve">第一条  </w:t>
      </w:r>
      <w:r w:rsidR="006A43DB" w:rsidRPr="0050208B">
        <w:rPr>
          <w:rFonts w:ascii="微软雅黑" w:eastAsia="微软雅黑" w:hAnsi="微软雅黑" w:cs="Microsoft JhengHei"/>
          <w:b/>
          <w:bCs/>
          <w:sz w:val="24"/>
          <w:szCs w:val="24"/>
          <w:lang w:eastAsia="zh-CN"/>
        </w:rPr>
        <w:t xml:space="preserve"> </w:t>
      </w:r>
      <w:r w:rsidRPr="0050208B">
        <w:rPr>
          <w:rFonts w:ascii="微软雅黑" w:eastAsia="微软雅黑" w:hAnsi="微软雅黑" w:cs="Microsoft JhengHei"/>
          <w:sz w:val="24"/>
          <w:szCs w:val="24"/>
          <w:lang w:eastAsia="zh-CN"/>
        </w:rPr>
        <w:t>为鼓励在</w:t>
      </w:r>
      <w:r w:rsidRPr="0050208B">
        <w:rPr>
          <w:rFonts w:ascii="微软雅黑" w:eastAsia="微软雅黑" w:hAnsi="微软雅黑" w:cs="Microsoft JhengHei"/>
          <w:spacing w:val="5"/>
          <w:sz w:val="24"/>
          <w:szCs w:val="24"/>
          <w:lang w:eastAsia="zh-CN"/>
        </w:rPr>
        <w:t>光</w:t>
      </w:r>
      <w:r w:rsidRPr="0050208B">
        <w:rPr>
          <w:rFonts w:ascii="微软雅黑" w:eastAsia="微软雅黑" w:hAnsi="微软雅黑" w:cs="Microsoft JhengHei"/>
          <w:sz w:val="24"/>
          <w:szCs w:val="24"/>
          <w:lang w:eastAsia="zh-CN"/>
        </w:rPr>
        <w:t>学、光学工</w:t>
      </w:r>
      <w:r w:rsidRPr="0050208B">
        <w:rPr>
          <w:rFonts w:ascii="微软雅黑" w:eastAsia="微软雅黑" w:hAnsi="微软雅黑" w:cs="Microsoft JhengHei"/>
          <w:spacing w:val="5"/>
          <w:sz w:val="24"/>
          <w:szCs w:val="24"/>
          <w:lang w:eastAsia="zh-CN"/>
        </w:rPr>
        <w:t>程</w:t>
      </w:r>
      <w:r w:rsidRPr="0050208B">
        <w:rPr>
          <w:rFonts w:ascii="微软雅黑" w:eastAsia="微软雅黑" w:hAnsi="微软雅黑" w:cs="Microsoft JhengHei"/>
          <w:sz w:val="24"/>
          <w:szCs w:val="24"/>
          <w:lang w:eastAsia="zh-CN"/>
        </w:rPr>
        <w:t>学科及其</w:t>
      </w:r>
      <w:r w:rsidRPr="0050208B">
        <w:rPr>
          <w:rFonts w:ascii="微软雅黑" w:eastAsia="微软雅黑" w:hAnsi="微软雅黑" w:cs="Microsoft JhengHei"/>
          <w:spacing w:val="5"/>
          <w:sz w:val="24"/>
          <w:szCs w:val="24"/>
          <w:lang w:eastAsia="zh-CN"/>
        </w:rPr>
        <w:t>相</w:t>
      </w:r>
      <w:r w:rsidRPr="0050208B">
        <w:rPr>
          <w:rFonts w:ascii="微软雅黑" w:eastAsia="微软雅黑" w:hAnsi="微软雅黑" w:cs="Microsoft JhengHei"/>
          <w:sz w:val="24"/>
          <w:szCs w:val="24"/>
          <w:lang w:eastAsia="zh-CN"/>
        </w:rPr>
        <w:t>关学科领域</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突</w:t>
      </w:r>
      <w:r w:rsidRPr="0050208B">
        <w:rPr>
          <w:rFonts w:ascii="微软雅黑" w:eastAsia="微软雅黑" w:hAnsi="微软雅黑" w:cs="Microsoft JhengHei"/>
          <w:spacing w:val="5"/>
          <w:sz w:val="24"/>
          <w:szCs w:val="24"/>
          <w:lang w:eastAsia="zh-CN"/>
        </w:rPr>
        <w:t>出</w:t>
      </w:r>
      <w:r w:rsidRPr="0050208B">
        <w:rPr>
          <w:rFonts w:ascii="微软雅黑" w:eastAsia="微软雅黑" w:hAnsi="微软雅黑" w:cs="Microsoft JhengHei"/>
          <w:sz w:val="24"/>
          <w:szCs w:val="24"/>
          <w:lang w:eastAsia="zh-CN"/>
        </w:rPr>
        <w:t>贡献的科技工作者</w:t>
      </w:r>
      <w:r w:rsidR="003523E1" w:rsidRPr="0050208B">
        <w:rPr>
          <w:rFonts w:ascii="微软雅黑" w:eastAsia="微软雅黑" w:hAnsi="微软雅黑" w:cs="Microsoft JhengHei" w:hint="eastAsia"/>
          <w:spacing w:val="-106"/>
          <w:sz w:val="24"/>
          <w:szCs w:val="24"/>
          <w:lang w:eastAsia="zh-CN"/>
        </w:rPr>
        <w:t>，</w:t>
      </w:r>
      <w:r w:rsidRPr="0050208B">
        <w:rPr>
          <w:rFonts w:ascii="微软雅黑" w:eastAsia="微软雅黑" w:hAnsi="微软雅黑" w:cs="Microsoft JhengHei"/>
          <w:sz w:val="24"/>
          <w:szCs w:val="24"/>
          <w:lang w:eastAsia="zh-CN"/>
        </w:rPr>
        <w:t>促进我省光学的发展</w:t>
      </w:r>
      <w:r w:rsidRPr="0050208B">
        <w:rPr>
          <w:rFonts w:ascii="微软雅黑" w:eastAsia="微软雅黑" w:hAnsi="微软雅黑" w:cs="Microsoft JhengHei"/>
          <w:spacing w:val="1"/>
          <w:sz w:val="24"/>
          <w:szCs w:val="24"/>
          <w:lang w:eastAsia="zh-CN"/>
        </w:rPr>
        <w:t>和</w:t>
      </w:r>
      <w:r w:rsidRPr="0050208B">
        <w:rPr>
          <w:rFonts w:ascii="微软雅黑" w:eastAsia="微软雅黑" w:hAnsi="微软雅黑" w:cs="Microsoft JhengHei"/>
          <w:sz w:val="24"/>
          <w:szCs w:val="24"/>
          <w:lang w:eastAsia="zh-CN"/>
        </w:rPr>
        <w:t>人才培养</w:t>
      </w:r>
      <w:r w:rsidRPr="0050208B">
        <w:rPr>
          <w:rFonts w:ascii="微软雅黑" w:eastAsia="微软雅黑" w:hAnsi="微软雅黑" w:cs="Microsoft JhengHei"/>
          <w:spacing w:val="-105"/>
          <w:sz w:val="24"/>
          <w:szCs w:val="24"/>
          <w:lang w:eastAsia="zh-CN"/>
        </w:rPr>
        <w:t>，</w:t>
      </w:r>
      <w:r w:rsidRPr="0050208B">
        <w:rPr>
          <w:rFonts w:ascii="微软雅黑" w:eastAsia="微软雅黑" w:hAnsi="微软雅黑" w:cs="Microsoft JhengHei"/>
          <w:spacing w:val="-5"/>
          <w:sz w:val="24"/>
          <w:szCs w:val="24"/>
          <w:lang w:eastAsia="zh-CN"/>
        </w:rPr>
        <w:t>广东省光学</w:t>
      </w:r>
      <w:r w:rsidRPr="0050208B">
        <w:rPr>
          <w:rFonts w:ascii="微软雅黑" w:eastAsia="微软雅黑" w:hAnsi="微软雅黑" w:cs="Microsoft JhengHei"/>
          <w:sz w:val="24"/>
          <w:szCs w:val="24"/>
          <w:lang w:eastAsia="zh-CN"/>
        </w:rPr>
        <w:t>学会设立</w:t>
      </w:r>
      <w:r w:rsidR="00FB6223"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w:t>
      </w:r>
    </w:p>
    <w:p w14:paraId="5C8174BE" w14:textId="0276BFC7" w:rsidR="003523E1" w:rsidRPr="0050208B" w:rsidRDefault="00A7103E" w:rsidP="006A43DB">
      <w:pPr>
        <w:tabs>
          <w:tab w:val="left" w:pos="156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第二条</w:t>
      </w:r>
      <w:r w:rsidR="006A43DB" w:rsidRPr="0050208B">
        <w:rPr>
          <w:rFonts w:ascii="微软雅黑" w:eastAsia="微软雅黑" w:hAnsi="微软雅黑" w:cs="Microsoft JhengHei"/>
          <w:b/>
          <w:bCs/>
          <w:sz w:val="24"/>
          <w:szCs w:val="24"/>
          <w:lang w:eastAsia="zh-CN"/>
        </w:rPr>
        <w:t xml:space="preserve">   </w:t>
      </w:r>
      <w:r w:rsidR="00FB6223"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评选条件：</w:t>
      </w:r>
    </w:p>
    <w:p w14:paraId="4854E092" w14:textId="0ADC3FD7" w:rsidR="00CB5AC8" w:rsidRPr="0050208B" w:rsidRDefault="00A7103E" w:rsidP="006A43DB">
      <w:pPr>
        <w:tabs>
          <w:tab w:val="left" w:pos="156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在光学</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光学工程及其相</w:t>
      </w:r>
      <w:r w:rsidRPr="0050208B">
        <w:rPr>
          <w:rFonts w:ascii="微软雅黑" w:eastAsia="微软雅黑" w:hAnsi="微软雅黑" w:cs="Microsoft JhengHei"/>
          <w:spacing w:val="1"/>
          <w:sz w:val="24"/>
          <w:szCs w:val="24"/>
          <w:lang w:eastAsia="zh-CN"/>
        </w:rPr>
        <w:t>关</w:t>
      </w:r>
      <w:r w:rsidRPr="0050208B">
        <w:rPr>
          <w:rFonts w:ascii="微软雅黑" w:eastAsia="微软雅黑" w:hAnsi="微软雅黑" w:cs="Microsoft JhengHei"/>
          <w:sz w:val="24"/>
          <w:szCs w:val="24"/>
          <w:lang w:eastAsia="zh-CN"/>
        </w:rPr>
        <w:t>学科的研究中</w:t>
      </w:r>
      <w:r w:rsidR="00AE1C9F" w:rsidRPr="0050208B">
        <w:rPr>
          <w:rFonts w:ascii="微软雅黑" w:eastAsia="微软雅黑" w:hAnsi="微软雅黑" w:cs="Microsoft JhengHei" w:hint="eastAsia"/>
          <w:sz w:val="24"/>
          <w:szCs w:val="24"/>
          <w:lang w:eastAsia="zh-CN"/>
        </w:rPr>
        <w:t>做</w:t>
      </w:r>
      <w:r w:rsidRPr="0050208B">
        <w:rPr>
          <w:rFonts w:ascii="微软雅黑" w:eastAsia="微软雅黑" w:hAnsi="微软雅黑" w:cs="Microsoft JhengHei"/>
          <w:sz w:val="24"/>
          <w:szCs w:val="24"/>
          <w:lang w:eastAsia="zh-CN"/>
        </w:rPr>
        <w:t>出重要科学发现</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重要技术发明或在推动技术进步中</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重要贡献；</w:t>
      </w:r>
    </w:p>
    <w:p w14:paraId="2FCE398B" w14:textId="3E89DCBE"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1</w:t>
      </w:r>
      <w:r w:rsidRPr="0050208B">
        <w:rPr>
          <w:rFonts w:ascii="微软雅黑" w:eastAsia="微软雅黑" w:hAnsi="微软雅黑" w:cs="Microsoft JhengHei"/>
          <w:spacing w:val="-5"/>
          <w:sz w:val="24"/>
          <w:szCs w:val="24"/>
          <w:lang w:eastAsia="zh-CN"/>
        </w:rPr>
        <w:t>、</w:t>
      </w:r>
      <w:r w:rsidRPr="0050208B">
        <w:rPr>
          <w:rFonts w:ascii="微软雅黑" w:eastAsia="微软雅黑" w:hAnsi="微软雅黑" w:cs="Microsoft JhengHei"/>
          <w:sz w:val="24"/>
          <w:szCs w:val="24"/>
          <w:lang w:eastAsia="zh-CN"/>
        </w:rPr>
        <w:t>对于在基础研究和应用基础研究中</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重要科学发现的成果应具备下列条件：</w:t>
      </w:r>
    </w:p>
    <w:p w14:paraId="15826416" w14:textId="374B3B31"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1</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前人尚未发现或者尚未阐明</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指该项自然科学发现为国内外首次提出，或者其科学理论在国内外首次阐</w:t>
      </w:r>
      <w:r w:rsidRPr="0050208B">
        <w:rPr>
          <w:rFonts w:ascii="微软雅黑" w:eastAsia="微软雅黑" w:hAnsi="微软雅黑" w:cs="Microsoft JhengHei"/>
          <w:spacing w:val="1"/>
          <w:sz w:val="24"/>
          <w:szCs w:val="24"/>
          <w:lang w:eastAsia="zh-CN"/>
        </w:rPr>
        <w:t>明</w:t>
      </w:r>
      <w:r w:rsidR="00914AFD" w:rsidRPr="0050208B">
        <w:rPr>
          <w:rFonts w:ascii="微软雅黑" w:eastAsia="微软雅黑" w:hAnsi="微软雅黑" w:cs="Arial" w:hint="eastAsia"/>
          <w:sz w:val="24"/>
          <w:szCs w:val="24"/>
          <w:lang w:eastAsia="zh-CN"/>
        </w:rPr>
        <w:t>，</w:t>
      </w:r>
      <w:r w:rsidRPr="0050208B">
        <w:rPr>
          <w:rFonts w:ascii="微软雅黑" w:eastAsia="微软雅黑" w:hAnsi="微软雅黑" w:cs="Microsoft JhengHei"/>
          <w:sz w:val="24"/>
          <w:szCs w:val="24"/>
          <w:lang w:eastAsia="zh-CN"/>
        </w:rPr>
        <w:t>且主要论著为国内外首次发表。</w:t>
      </w:r>
    </w:p>
    <w:p w14:paraId="46466A9F" w14:textId="67AB44D0"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2</w:t>
      </w:r>
      <w:r w:rsidRPr="0050208B">
        <w:rPr>
          <w:rFonts w:ascii="微软雅黑" w:eastAsia="微软雅黑" w:hAnsi="微软雅黑" w:cs="Microsoft JhengHei"/>
          <w:sz w:val="24"/>
          <w:szCs w:val="24"/>
          <w:lang w:eastAsia="zh-CN"/>
        </w:rPr>
        <w:t>）具有重大科学价值。指在学术上处于</w:t>
      </w:r>
      <w:r w:rsidRPr="0050208B">
        <w:rPr>
          <w:rFonts w:ascii="微软雅黑" w:eastAsia="微软雅黑" w:hAnsi="微软雅黑" w:cs="Microsoft JhengHei"/>
          <w:spacing w:val="-5"/>
          <w:sz w:val="24"/>
          <w:szCs w:val="24"/>
          <w:lang w:eastAsia="zh-CN"/>
        </w:rPr>
        <w:t>国</w:t>
      </w:r>
      <w:r w:rsidRPr="0050208B">
        <w:rPr>
          <w:rFonts w:ascii="微软雅黑" w:eastAsia="微软雅黑" w:hAnsi="微软雅黑" w:cs="Microsoft JhengHei"/>
          <w:sz w:val="24"/>
          <w:szCs w:val="24"/>
          <w:lang w:eastAsia="zh-CN"/>
        </w:rPr>
        <w:t>际同类研究的领先或者先进水平</w:t>
      </w:r>
      <w:r w:rsidRPr="0050208B">
        <w:rPr>
          <w:rFonts w:ascii="微软雅黑" w:eastAsia="微软雅黑" w:hAnsi="微软雅黑" w:cs="Microsoft JhengHei"/>
          <w:spacing w:val="-19"/>
          <w:sz w:val="24"/>
          <w:szCs w:val="24"/>
          <w:lang w:eastAsia="zh-CN"/>
        </w:rPr>
        <w:t>，</w:t>
      </w:r>
      <w:r w:rsidRPr="0050208B">
        <w:rPr>
          <w:rFonts w:ascii="微软雅黑" w:eastAsia="微软雅黑" w:hAnsi="微软雅黑" w:cs="Microsoft JhengHei"/>
          <w:sz w:val="24"/>
          <w:szCs w:val="24"/>
          <w:lang w:eastAsia="zh-CN"/>
        </w:rPr>
        <w:t>并在科学理论</w:t>
      </w:r>
      <w:r w:rsidRPr="0050208B">
        <w:rPr>
          <w:rFonts w:ascii="微软雅黑" w:eastAsia="微软雅黑" w:hAnsi="微软雅黑" w:cs="Microsoft JhengHei"/>
          <w:spacing w:val="-19"/>
          <w:sz w:val="24"/>
          <w:szCs w:val="24"/>
          <w:lang w:eastAsia="zh-CN"/>
        </w:rPr>
        <w:t>、</w:t>
      </w:r>
      <w:r w:rsidRPr="0050208B">
        <w:rPr>
          <w:rFonts w:ascii="微软雅黑" w:eastAsia="微软雅黑" w:hAnsi="微软雅黑" w:cs="Microsoft JhengHei"/>
          <w:sz w:val="24"/>
          <w:szCs w:val="24"/>
          <w:lang w:eastAsia="zh-CN"/>
        </w:rPr>
        <w:t>学说上有创见</w:t>
      </w:r>
      <w:r w:rsidRPr="0050208B">
        <w:rPr>
          <w:rFonts w:ascii="微软雅黑" w:eastAsia="微软雅黑" w:hAnsi="微软雅黑" w:cs="Microsoft JhengHei"/>
          <w:spacing w:val="-19"/>
          <w:sz w:val="24"/>
          <w:szCs w:val="24"/>
          <w:lang w:eastAsia="zh-CN"/>
        </w:rPr>
        <w:t>，</w:t>
      </w:r>
      <w:r w:rsidRPr="0050208B">
        <w:rPr>
          <w:rFonts w:ascii="微软雅黑" w:eastAsia="微软雅黑" w:hAnsi="微软雅黑" w:cs="Microsoft JhengHei"/>
          <w:sz w:val="24"/>
          <w:szCs w:val="24"/>
          <w:lang w:eastAsia="zh-CN"/>
        </w:rPr>
        <w:t>在研究方法</w:t>
      </w:r>
      <w:r w:rsidRPr="0050208B">
        <w:rPr>
          <w:rFonts w:ascii="微软雅黑" w:eastAsia="微软雅黑" w:hAnsi="微软雅黑" w:cs="Microsoft JhengHei"/>
          <w:spacing w:val="-19"/>
          <w:sz w:val="24"/>
          <w:szCs w:val="24"/>
          <w:lang w:eastAsia="zh-CN"/>
        </w:rPr>
        <w:t>、</w:t>
      </w:r>
      <w:r w:rsidRPr="0050208B">
        <w:rPr>
          <w:rFonts w:ascii="微软雅黑" w:eastAsia="微软雅黑" w:hAnsi="微软雅黑" w:cs="Microsoft JhengHei"/>
          <w:sz w:val="24"/>
          <w:szCs w:val="24"/>
          <w:lang w:eastAsia="zh-CN"/>
        </w:rPr>
        <w:t>手段上有创新</w:t>
      </w:r>
      <w:r w:rsidRPr="0050208B">
        <w:rPr>
          <w:rFonts w:ascii="微软雅黑" w:eastAsia="微软雅黑" w:hAnsi="微软雅黑" w:cs="Microsoft JhengHei"/>
          <w:spacing w:val="-19"/>
          <w:sz w:val="24"/>
          <w:szCs w:val="24"/>
          <w:lang w:eastAsia="zh-CN"/>
        </w:rPr>
        <w:t>，</w:t>
      </w:r>
      <w:r w:rsidRPr="0050208B">
        <w:rPr>
          <w:rFonts w:ascii="微软雅黑" w:eastAsia="微软雅黑" w:hAnsi="微软雅黑" w:cs="Microsoft JhengHei"/>
          <w:sz w:val="24"/>
          <w:szCs w:val="24"/>
          <w:lang w:eastAsia="zh-CN"/>
        </w:rPr>
        <w:t>以及在基础数据的收集和综合分析上有创造性和系统性的贡献</w:t>
      </w:r>
      <w:r w:rsidR="00914AFD" w:rsidRPr="0050208B">
        <w:rPr>
          <w:rFonts w:ascii="微软雅黑" w:eastAsia="微软雅黑" w:hAnsi="微软雅黑" w:cs="Microsoft JhengHei" w:hint="eastAsia"/>
          <w:spacing w:val="-96"/>
          <w:sz w:val="24"/>
          <w:szCs w:val="24"/>
          <w:lang w:eastAsia="zh-CN"/>
        </w:rPr>
        <w:t>；</w:t>
      </w:r>
      <w:r w:rsidRPr="0050208B">
        <w:rPr>
          <w:rFonts w:ascii="微软雅黑" w:eastAsia="微软雅黑" w:hAnsi="微软雅黑" w:cs="Microsoft JhengHei"/>
          <w:sz w:val="24"/>
          <w:szCs w:val="24"/>
          <w:lang w:eastAsia="zh-CN"/>
        </w:rPr>
        <w:t>并对科学技术的发展有重要意义，或者对经济建设和社会发展具有重要影响。</w:t>
      </w:r>
    </w:p>
    <w:p w14:paraId="16752C4F" w14:textId="62660FEB"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3</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得到国内外自然科学界公认</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指主要论著已公开发行或出版二年以上，其重要科学结论已为国内外</w:t>
      </w:r>
      <w:r w:rsidRPr="0050208B">
        <w:rPr>
          <w:rFonts w:ascii="微软雅黑" w:eastAsia="微软雅黑" w:hAnsi="微软雅黑" w:cs="Microsoft JhengHei"/>
          <w:spacing w:val="1"/>
          <w:sz w:val="24"/>
          <w:szCs w:val="24"/>
          <w:lang w:eastAsia="zh-CN"/>
        </w:rPr>
        <w:t>同</w:t>
      </w:r>
      <w:r w:rsidRPr="0050208B">
        <w:rPr>
          <w:rFonts w:ascii="微软雅黑" w:eastAsia="微软雅黑" w:hAnsi="微软雅黑" w:cs="Microsoft JhengHei"/>
          <w:sz w:val="24"/>
          <w:szCs w:val="24"/>
          <w:lang w:eastAsia="zh-CN"/>
        </w:rPr>
        <w:t>行引用或已应用。</w:t>
      </w:r>
    </w:p>
    <w:p w14:paraId="28317E4F" w14:textId="15BFC22A"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2</w:t>
      </w:r>
      <w:r w:rsidRPr="0050208B">
        <w:rPr>
          <w:rFonts w:ascii="微软雅黑" w:eastAsia="微软雅黑" w:hAnsi="微软雅黑" w:cs="Microsoft JhengHei"/>
          <w:sz w:val="24"/>
          <w:szCs w:val="24"/>
          <w:lang w:eastAsia="zh-CN"/>
        </w:rPr>
        <w:t>、对于在运用科学技术知识</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产品、工</w:t>
      </w:r>
      <w:r w:rsidRPr="0050208B">
        <w:rPr>
          <w:rFonts w:ascii="微软雅黑" w:eastAsia="微软雅黑" w:hAnsi="微软雅黑" w:cs="Microsoft JhengHei"/>
          <w:spacing w:val="-5"/>
          <w:sz w:val="24"/>
          <w:szCs w:val="24"/>
          <w:lang w:eastAsia="zh-CN"/>
        </w:rPr>
        <w:t>艺</w:t>
      </w:r>
      <w:r w:rsidRPr="0050208B">
        <w:rPr>
          <w:rFonts w:ascii="微软雅黑" w:eastAsia="微软雅黑" w:hAnsi="微软雅黑" w:cs="Microsoft JhengHei"/>
          <w:sz w:val="24"/>
          <w:szCs w:val="24"/>
          <w:lang w:eastAsia="zh-CN"/>
        </w:rPr>
        <w:t>、材料及其系统等重要技术发明的成果应具备下列条件：</w:t>
      </w:r>
    </w:p>
    <w:p w14:paraId="0DC76B9A" w14:textId="6EA12B1C"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1</w:t>
      </w:r>
      <w:r w:rsidRPr="0050208B">
        <w:rPr>
          <w:rFonts w:ascii="微软雅黑" w:eastAsia="微软雅黑" w:hAnsi="微软雅黑" w:cs="Microsoft JhengHei"/>
          <w:sz w:val="24"/>
          <w:szCs w:val="24"/>
          <w:lang w:eastAsia="zh-CN"/>
        </w:rPr>
        <w:t>）前人尚未发明或尚未公开。指该项技</w:t>
      </w:r>
      <w:r w:rsidRPr="0050208B">
        <w:rPr>
          <w:rFonts w:ascii="微软雅黑" w:eastAsia="微软雅黑" w:hAnsi="微软雅黑" w:cs="Microsoft JhengHei"/>
          <w:spacing w:val="-5"/>
          <w:sz w:val="24"/>
          <w:szCs w:val="24"/>
          <w:lang w:eastAsia="zh-CN"/>
        </w:rPr>
        <w:t>术</w:t>
      </w:r>
      <w:r w:rsidRPr="0050208B">
        <w:rPr>
          <w:rFonts w:ascii="微软雅黑" w:eastAsia="微软雅黑" w:hAnsi="微软雅黑" w:cs="Microsoft JhengHei"/>
          <w:sz w:val="24"/>
          <w:szCs w:val="24"/>
          <w:lang w:eastAsia="zh-CN"/>
        </w:rPr>
        <w:t>发明为国内外首创，或者虽然国内外已有但主要技术内容尚未在国内外公开出版物</w:t>
      </w:r>
      <w:r w:rsidRPr="0050208B">
        <w:rPr>
          <w:rFonts w:ascii="微软雅黑" w:eastAsia="微软雅黑" w:hAnsi="微软雅黑" w:cs="Microsoft JhengHei"/>
          <w:spacing w:val="-96"/>
          <w:sz w:val="24"/>
          <w:szCs w:val="24"/>
          <w:lang w:eastAsia="zh-CN"/>
        </w:rPr>
        <w:t>、</w:t>
      </w:r>
      <w:r w:rsidRPr="0050208B">
        <w:rPr>
          <w:rFonts w:ascii="微软雅黑" w:eastAsia="微软雅黑" w:hAnsi="微软雅黑" w:cs="Microsoft JhengHei"/>
          <w:sz w:val="24"/>
          <w:szCs w:val="24"/>
          <w:lang w:eastAsia="zh-CN"/>
        </w:rPr>
        <w:t>媒体及各种公众信息渠道上发表或者公开，也未曾公开使用。</w:t>
      </w:r>
    </w:p>
    <w:p w14:paraId="3677B0B0" w14:textId="7F13431E"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lastRenderedPageBreak/>
        <w:t>（</w:t>
      </w:r>
      <w:r w:rsidRPr="0050208B">
        <w:rPr>
          <w:rFonts w:ascii="微软雅黑" w:eastAsia="微软雅黑" w:hAnsi="微软雅黑" w:cs="Arial"/>
          <w:w w:val="111"/>
          <w:sz w:val="24"/>
          <w:szCs w:val="24"/>
          <w:lang w:eastAsia="zh-CN"/>
        </w:rPr>
        <w:t>2</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具有先进性和创造性</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指该项技术发明与国内外已有同类技术相比较，其技术构思有实质</w:t>
      </w:r>
      <w:r w:rsidRPr="0050208B">
        <w:rPr>
          <w:rFonts w:ascii="微软雅黑" w:eastAsia="微软雅黑" w:hAnsi="微软雅黑" w:cs="Microsoft JhengHei"/>
          <w:spacing w:val="5"/>
          <w:sz w:val="24"/>
          <w:szCs w:val="24"/>
          <w:lang w:eastAsia="zh-CN"/>
        </w:rPr>
        <w:t>性</w:t>
      </w:r>
      <w:r w:rsidRPr="0050208B">
        <w:rPr>
          <w:rFonts w:ascii="微软雅黑" w:eastAsia="微软雅黑" w:hAnsi="微软雅黑" w:cs="Microsoft JhengHei"/>
          <w:sz w:val="24"/>
          <w:szCs w:val="24"/>
          <w:lang w:eastAsia="zh-CN"/>
        </w:rPr>
        <w:t>的特点和显著</w:t>
      </w:r>
      <w:r w:rsidRPr="0050208B">
        <w:rPr>
          <w:rFonts w:ascii="微软雅黑" w:eastAsia="微软雅黑" w:hAnsi="微软雅黑" w:cs="Microsoft JhengHei"/>
          <w:spacing w:val="5"/>
          <w:sz w:val="24"/>
          <w:szCs w:val="24"/>
          <w:lang w:eastAsia="zh-CN"/>
        </w:rPr>
        <w:t>的</w:t>
      </w:r>
      <w:r w:rsidRPr="0050208B">
        <w:rPr>
          <w:rFonts w:ascii="微软雅黑" w:eastAsia="微软雅黑" w:hAnsi="微软雅黑" w:cs="Microsoft JhengHei"/>
          <w:sz w:val="24"/>
          <w:szCs w:val="24"/>
          <w:lang w:eastAsia="zh-CN"/>
        </w:rPr>
        <w:t>进步，</w:t>
      </w:r>
      <w:r w:rsidRPr="0050208B">
        <w:rPr>
          <w:rFonts w:ascii="微软雅黑" w:eastAsia="微软雅黑" w:hAnsi="微软雅黑" w:cs="Microsoft JhengHei"/>
          <w:spacing w:val="5"/>
          <w:sz w:val="24"/>
          <w:szCs w:val="24"/>
          <w:lang w:eastAsia="zh-CN"/>
        </w:rPr>
        <w:t>主</w:t>
      </w:r>
      <w:r w:rsidRPr="0050208B">
        <w:rPr>
          <w:rFonts w:ascii="微软雅黑" w:eastAsia="微软雅黑" w:hAnsi="微软雅黑" w:cs="Microsoft JhengHei"/>
          <w:sz w:val="24"/>
          <w:szCs w:val="24"/>
          <w:lang w:eastAsia="zh-CN"/>
        </w:rPr>
        <w:t>要性能（性状）、</w:t>
      </w:r>
      <w:r w:rsidRPr="0050208B">
        <w:rPr>
          <w:rFonts w:ascii="微软雅黑" w:eastAsia="微软雅黑" w:hAnsi="微软雅黑" w:cs="Microsoft JhengHei"/>
          <w:spacing w:val="5"/>
          <w:sz w:val="24"/>
          <w:szCs w:val="24"/>
          <w:lang w:eastAsia="zh-CN"/>
        </w:rPr>
        <w:t>技</w:t>
      </w:r>
      <w:r w:rsidRPr="0050208B">
        <w:rPr>
          <w:rFonts w:ascii="微软雅黑" w:eastAsia="微软雅黑" w:hAnsi="微软雅黑" w:cs="Microsoft JhengHei"/>
          <w:sz w:val="24"/>
          <w:szCs w:val="24"/>
          <w:lang w:eastAsia="zh-CN"/>
        </w:rPr>
        <w:t>术经济指标、科学技术水平及其促进科学技术进步的作用和意义等方面综合优于同类技术。</w:t>
      </w:r>
    </w:p>
    <w:p w14:paraId="707A252B" w14:textId="78D4BDCE" w:rsidR="00CB5AC8" w:rsidRPr="0050208B" w:rsidRDefault="00A7103E" w:rsidP="006A43DB">
      <w:pPr>
        <w:adjustRightInd w:val="0"/>
        <w:snapToGrid w:val="0"/>
        <w:spacing w:beforeLines="50" w:before="120" w:after="0" w:line="300" w:lineRule="auto"/>
        <w:ind w:firstLineChars="200" w:firstLine="49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pacing w:val="5"/>
          <w:position w:val="-1"/>
          <w:sz w:val="24"/>
          <w:szCs w:val="24"/>
          <w:lang w:eastAsia="zh-CN"/>
        </w:rPr>
        <w:t>（</w:t>
      </w:r>
      <w:r w:rsidRPr="0050208B">
        <w:rPr>
          <w:rFonts w:ascii="微软雅黑" w:eastAsia="微软雅黑" w:hAnsi="微软雅黑" w:cs="Arial"/>
          <w:spacing w:val="5"/>
          <w:w w:val="111"/>
          <w:position w:val="-1"/>
          <w:sz w:val="24"/>
          <w:szCs w:val="24"/>
          <w:lang w:eastAsia="zh-CN"/>
        </w:rPr>
        <w:t>3</w:t>
      </w:r>
      <w:r w:rsidRPr="0050208B">
        <w:rPr>
          <w:rFonts w:ascii="微软雅黑" w:eastAsia="微软雅黑" w:hAnsi="微软雅黑" w:cs="Microsoft JhengHei"/>
          <w:spacing w:val="5"/>
          <w:position w:val="-1"/>
          <w:sz w:val="24"/>
          <w:szCs w:val="24"/>
          <w:lang w:eastAsia="zh-CN"/>
        </w:rPr>
        <w:t>）经实</w:t>
      </w:r>
      <w:r w:rsidRPr="0050208B">
        <w:rPr>
          <w:rFonts w:ascii="微软雅黑" w:eastAsia="微软雅黑" w:hAnsi="微软雅黑" w:cs="Microsoft JhengHei"/>
          <w:position w:val="-1"/>
          <w:sz w:val="24"/>
          <w:szCs w:val="24"/>
          <w:lang w:eastAsia="zh-CN"/>
        </w:rPr>
        <w:t>施</w:t>
      </w:r>
      <w:r w:rsidRPr="0050208B">
        <w:rPr>
          <w:rFonts w:ascii="微软雅黑" w:eastAsia="微软雅黑" w:hAnsi="微软雅黑" w:cs="Microsoft JhengHei"/>
          <w:spacing w:val="5"/>
          <w:position w:val="-1"/>
          <w:sz w:val="24"/>
          <w:szCs w:val="24"/>
          <w:lang w:eastAsia="zh-CN"/>
        </w:rPr>
        <w:t>，创造</w:t>
      </w:r>
      <w:r w:rsidRPr="0050208B">
        <w:rPr>
          <w:rFonts w:ascii="微软雅黑" w:eastAsia="微软雅黑" w:hAnsi="微软雅黑" w:cs="Microsoft JhengHei"/>
          <w:position w:val="-1"/>
          <w:sz w:val="24"/>
          <w:szCs w:val="24"/>
          <w:lang w:eastAsia="zh-CN"/>
        </w:rPr>
        <w:t>了</w:t>
      </w:r>
      <w:r w:rsidRPr="0050208B">
        <w:rPr>
          <w:rFonts w:ascii="微软雅黑" w:eastAsia="微软雅黑" w:hAnsi="微软雅黑" w:cs="Microsoft JhengHei"/>
          <w:spacing w:val="7"/>
          <w:position w:val="-1"/>
          <w:sz w:val="24"/>
          <w:szCs w:val="24"/>
          <w:lang w:eastAsia="zh-CN"/>
        </w:rPr>
        <w:t>显</w:t>
      </w:r>
      <w:r w:rsidRPr="0050208B">
        <w:rPr>
          <w:rFonts w:ascii="微软雅黑" w:eastAsia="微软雅黑" w:hAnsi="微软雅黑" w:cs="Microsoft JhengHei"/>
          <w:spacing w:val="5"/>
          <w:position w:val="-1"/>
          <w:sz w:val="24"/>
          <w:szCs w:val="24"/>
          <w:lang w:eastAsia="zh-CN"/>
        </w:rPr>
        <w:t>著经</w:t>
      </w:r>
      <w:r w:rsidRPr="0050208B">
        <w:rPr>
          <w:rFonts w:ascii="微软雅黑" w:eastAsia="微软雅黑" w:hAnsi="微软雅黑" w:cs="Microsoft JhengHei"/>
          <w:position w:val="-1"/>
          <w:sz w:val="24"/>
          <w:szCs w:val="24"/>
          <w:lang w:eastAsia="zh-CN"/>
        </w:rPr>
        <w:t>济</w:t>
      </w:r>
      <w:r w:rsidRPr="0050208B">
        <w:rPr>
          <w:rFonts w:ascii="微软雅黑" w:eastAsia="微软雅黑" w:hAnsi="微软雅黑" w:cs="Microsoft JhengHei"/>
          <w:spacing w:val="5"/>
          <w:position w:val="-1"/>
          <w:sz w:val="24"/>
          <w:szCs w:val="24"/>
          <w:lang w:eastAsia="zh-CN"/>
        </w:rPr>
        <w:t>效益或</w:t>
      </w:r>
      <w:r w:rsidRPr="0050208B">
        <w:rPr>
          <w:rFonts w:ascii="微软雅黑" w:eastAsia="微软雅黑" w:hAnsi="微软雅黑" w:cs="Microsoft JhengHei"/>
          <w:position w:val="-1"/>
          <w:sz w:val="24"/>
          <w:szCs w:val="24"/>
          <w:lang w:eastAsia="zh-CN"/>
        </w:rPr>
        <w:t>社</w:t>
      </w:r>
      <w:r w:rsidRPr="0050208B">
        <w:rPr>
          <w:rFonts w:ascii="微软雅黑" w:eastAsia="微软雅黑" w:hAnsi="微软雅黑" w:cs="Microsoft JhengHei"/>
          <w:spacing w:val="5"/>
          <w:position w:val="-1"/>
          <w:sz w:val="24"/>
          <w:szCs w:val="24"/>
          <w:lang w:eastAsia="zh-CN"/>
        </w:rPr>
        <w:t>会</w:t>
      </w:r>
      <w:r w:rsidRPr="0050208B">
        <w:rPr>
          <w:rFonts w:ascii="微软雅黑" w:eastAsia="微软雅黑" w:hAnsi="微软雅黑" w:cs="Microsoft JhengHei"/>
          <w:position w:val="-1"/>
          <w:sz w:val="24"/>
          <w:szCs w:val="24"/>
          <w:lang w:eastAsia="zh-CN"/>
        </w:rPr>
        <w:t>效</w:t>
      </w:r>
      <w:r w:rsidRPr="0050208B">
        <w:rPr>
          <w:rFonts w:ascii="微软雅黑" w:eastAsia="微软雅黑" w:hAnsi="微软雅黑" w:cs="Microsoft JhengHei"/>
          <w:spacing w:val="5"/>
          <w:position w:val="-1"/>
          <w:sz w:val="24"/>
          <w:szCs w:val="24"/>
          <w:lang w:eastAsia="zh-CN"/>
        </w:rPr>
        <w:t>益，或具有</w:t>
      </w:r>
      <w:r w:rsidRPr="0050208B">
        <w:rPr>
          <w:rFonts w:ascii="微软雅黑" w:eastAsia="微软雅黑" w:hAnsi="微软雅黑" w:cs="Microsoft JhengHei"/>
          <w:position w:val="-1"/>
          <w:sz w:val="24"/>
          <w:szCs w:val="24"/>
          <w:lang w:eastAsia="zh-CN"/>
        </w:rPr>
        <w:t>明</w:t>
      </w:r>
      <w:r w:rsidRPr="0050208B">
        <w:rPr>
          <w:rFonts w:ascii="微软雅黑" w:eastAsia="微软雅黑" w:hAnsi="微软雅黑" w:cs="Microsoft JhengHei"/>
          <w:spacing w:val="5"/>
          <w:position w:val="-1"/>
          <w:sz w:val="24"/>
          <w:szCs w:val="24"/>
          <w:lang w:eastAsia="zh-CN"/>
        </w:rPr>
        <w:t>显的应</w:t>
      </w:r>
      <w:r w:rsidRPr="0050208B">
        <w:rPr>
          <w:rFonts w:ascii="微软雅黑" w:eastAsia="微软雅黑" w:hAnsi="微软雅黑" w:cs="Microsoft JhengHei"/>
          <w:position w:val="-1"/>
          <w:sz w:val="24"/>
          <w:szCs w:val="24"/>
          <w:lang w:eastAsia="zh-CN"/>
        </w:rPr>
        <w:t>用</w:t>
      </w:r>
      <w:r w:rsidRPr="0050208B">
        <w:rPr>
          <w:rFonts w:ascii="微软雅黑" w:eastAsia="微软雅黑" w:hAnsi="微软雅黑" w:cs="Microsoft JhengHei"/>
          <w:spacing w:val="5"/>
          <w:position w:val="-1"/>
          <w:sz w:val="24"/>
          <w:szCs w:val="24"/>
          <w:lang w:eastAsia="zh-CN"/>
        </w:rPr>
        <w:t>前景</w:t>
      </w:r>
      <w:r w:rsidRPr="0050208B">
        <w:rPr>
          <w:rFonts w:ascii="微软雅黑" w:eastAsia="微软雅黑" w:hAnsi="微软雅黑" w:cs="Microsoft JhengHei"/>
          <w:position w:val="-1"/>
          <w:sz w:val="24"/>
          <w:szCs w:val="24"/>
          <w:lang w:eastAsia="zh-CN"/>
        </w:rPr>
        <w:t>。</w:t>
      </w:r>
      <w:r w:rsidRPr="0050208B">
        <w:rPr>
          <w:rFonts w:ascii="微软雅黑" w:eastAsia="微软雅黑" w:hAnsi="微软雅黑" w:cs="Microsoft JhengHei"/>
          <w:sz w:val="24"/>
          <w:szCs w:val="24"/>
          <w:lang w:eastAsia="zh-CN"/>
        </w:rPr>
        <w:t>指该项技术发明成熟</w:t>
      </w:r>
      <w:r w:rsidRPr="0050208B">
        <w:rPr>
          <w:rFonts w:ascii="微软雅黑" w:eastAsia="微软雅黑" w:hAnsi="微软雅黑" w:cs="Microsoft JhengHei"/>
          <w:spacing w:val="-24"/>
          <w:sz w:val="24"/>
          <w:szCs w:val="24"/>
          <w:lang w:eastAsia="zh-CN"/>
        </w:rPr>
        <w:t>，</w:t>
      </w:r>
      <w:r w:rsidRPr="0050208B">
        <w:rPr>
          <w:rFonts w:ascii="微软雅黑" w:eastAsia="微软雅黑" w:hAnsi="微软雅黑" w:cs="Microsoft JhengHei"/>
          <w:sz w:val="24"/>
          <w:szCs w:val="24"/>
          <w:lang w:eastAsia="zh-CN"/>
        </w:rPr>
        <w:t>并实施应用二年以</w:t>
      </w:r>
      <w:r w:rsidRPr="0050208B">
        <w:rPr>
          <w:rFonts w:ascii="微软雅黑" w:eastAsia="微软雅黑" w:hAnsi="微软雅黑" w:cs="Microsoft JhengHei"/>
          <w:spacing w:val="1"/>
          <w:sz w:val="24"/>
          <w:szCs w:val="24"/>
          <w:lang w:eastAsia="zh-CN"/>
        </w:rPr>
        <w:t>上</w:t>
      </w:r>
      <w:r w:rsidR="00914AFD" w:rsidRPr="0050208B">
        <w:rPr>
          <w:rFonts w:ascii="微软雅黑" w:eastAsia="微软雅黑" w:hAnsi="微软雅黑" w:cs="Arial" w:hint="eastAsia"/>
          <w:sz w:val="24"/>
          <w:szCs w:val="24"/>
          <w:lang w:eastAsia="zh-CN"/>
        </w:rPr>
        <w:t>，</w:t>
      </w:r>
      <w:r w:rsidRPr="0050208B">
        <w:rPr>
          <w:rFonts w:ascii="微软雅黑" w:eastAsia="微软雅黑" w:hAnsi="微软雅黑" w:cs="Microsoft JhengHei"/>
          <w:sz w:val="24"/>
          <w:szCs w:val="24"/>
          <w:lang w:eastAsia="zh-CN"/>
        </w:rPr>
        <w:t>取得良好的效果</w:t>
      </w:r>
      <w:r w:rsidRPr="0050208B">
        <w:rPr>
          <w:rFonts w:ascii="微软雅黑" w:eastAsia="微软雅黑" w:hAnsi="微软雅黑" w:cs="Microsoft JhengHei"/>
          <w:spacing w:val="-24"/>
          <w:sz w:val="24"/>
          <w:szCs w:val="24"/>
          <w:lang w:eastAsia="zh-CN"/>
        </w:rPr>
        <w:t>。</w:t>
      </w:r>
      <w:r w:rsidRPr="0050208B">
        <w:rPr>
          <w:rFonts w:ascii="微软雅黑" w:eastAsia="微软雅黑" w:hAnsi="微软雅黑" w:cs="Microsoft JhengHei"/>
          <w:spacing w:val="5"/>
          <w:sz w:val="24"/>
          <w:szCs w:val="24"/>
          <w:lang w:eastAsia="zh-CN"/>
        </w:rPr>
        <w:t>技术发明类成果应为具备已被授权发明专利</w:t>
      </w:r>
      <w:r w:rsidRPr="0050208B">
        <w:rPr>
          <w:rFonts w:ascii="微软雅黑" w:eastAsia="微软雅黑" w:hAnsi="微软雅黑" w:cs="Microsoft JhengHei"/>
          <w:sz w:val="24"/>
          <w:szCs w:val="24"/>
          <w:lang w:eastAsia="zh-CN"/>
        </w:rPr>
        <w:t>的</w:t>
      </w:r>
      <w:r w:rsidRPr="0050208B">
        <w:rPr>
          <w:rFonts w:ascii="微软雅黑" w:eastAsia="微软雅黑" w:hAnsi="微软雅黑" w:cs="Microsoft JhengHei"/>
          <w:spacing w:val="5"/>
          <w:sz w:val="24"/>
          <w:szCs w:val="24"/>
          <w:lang w:eastAsia="zh-CN"/>
        </w:rPr>
        <w:t>或已被授权实用新型专利的</w:t>
      </w:r>
      <w:r w:rsidRPr="0050208B">
        <w:rPr>
          <w:rFonts w:ascii="微软雅黑" w:eastAsia="微软雅黑" w:hAnsi="微软雅黑" w:cs="Microsoft JhengHei"/>
          <w:sz w:val="24"/>
          <w:szCs w:val="24"/>
          <w:lang w:eastAsia="zh-CN"/>
        </w:rPr>
        <w:t>科研成果（不含国</w:t>
      </w:r>
      <w:r w:rsidRPr="0050208B">
        <w:rPr>
          <w:rFonts w:ascii="微软雅黑" w:eastAsia="微软雅黑" w:hAnsi="微软雅黑" w:cs="Microsoft JhengHei"/>
          <w:spacing w:val="5"/>
          <w:sz w:val="24"/>
          <w:szCs w:val="24"/>
          <w:lang w:eastAsia="zh-CN"/>
        </w:rPr>
        <w:t>防</w:t>
      </w:r>
      <w:r w:rsidRPr="0050208B">
        <w:rPr>
          <w:rFonts w:ascii="微软雅黑" w:eastAsia="微软雅黑" w:hAnsi="微软雅黑" w:cs="Microsoft JhengHei"/>
          <w:sz w:val="24"/>
          <w:szCs w:val="24"/>
          <w:lang w:eastAsia="zh-CN"/>
        </w:rPr>
        <w:t>专利和保密专</w:t>
      </w:r>
      <w:r w:rsidRPr="0050208B">
        <w:rPr>
          <w:rFonts w:ascii="微软雅黑" w:eastAsia="微软雅黑" w:hAnsi="微软雅黑" w:cs="Microsoft JhengHei"/>
          <w:spacing w:val="5"/>
          <w:sz w:val="24"/>
          <w:szCs w:val="24"/>
          <w:lang w:eastAsia="zh-CN"/>
        </w:rPr>
        <w:t>利</w:t>
      </w:r>
      <w:r w:rsidRPr="0050208B">
        <w:rPr>
          <w:rFonts w:ascii="微软雅黑" w:eastAsia="微软雅黑" w:hAnsi="微软雅黑" w:cs="Microsoft JhengHei"/>
          <w:sz w:val="24"/>
          <w:szCs w:val="24"/>
          <w:lang w:eastAsia="zh-CN"/>
        </w:rPr>
        <w:t>）；专</w:t>
      </w:r>
      <w:r w:rsidRPr="0050208B">
        <w:rPr>
          <w:rFonts w:ascii="微软雅黑" w:eastAsia="微软雅黑" w:hAnsi="微软雅黑" w:cs="Microsoft JhengHei"/>
          <w:spacing w:val="5"/>
          <w:sz w:val="24"/>
          <w:szCs w:val="24"/>
          <w:lang w:eastAsia="zh-CN"/>
        </w:rPr>
        <w:t>利</w:t>
      </w:r>
      <w:r w:rsidRPr="0050208B">
        <w:rPr>
          <w:rFonts w:ascii="微软雅黑" w:eastAsia="微软雅黑" w:hAnsi="微软雅黑" w:cs="Microsoft JhengHei"/>
          <w:sz w:val="24"/>
          <w:szCs w:val="24"/>
          <w:lang w:eastAsia="zh-CN"/>
        </w:rPr>
        <w:t>实施后取得了明</w:t>
      </w:r>
      <w:r w:rsidRPr="0050208B">
        <w:rPr>
          <w:rFonts w:ascii="微软雅黑" w:eastAsia="微软雅黑" w:hAnsi="微软雅黑" w:cs="Microsoft JhengHei"/>
          <w:spacing w:val="5"/>
          <w:sz w:val="24"/>
          <w:szCs w:val="24"/>
          <w:lang w:eastAsia="zh-CN"/>
        </w:rPr>
        <w:t>显</w:t>
      </w:r>
      <w:r w:rsidRPr="0050208B">
        <w:rPr>
          <w:rFonts w:ascii="微软雅黑" w:eastAsia="微软雅黑" w:hAnsi="微软雅黑" w:cs="Microsoft JhengHei"/>
          <w:sz w:val="24"/>
          <w:szCs w:val="24"/>
          <w:lang w:eastAsia="zh-CN"/>
        </w:rPr>
        <w:t>的经济效益或社会效益。</w:t>
      </w:r>
    </w:p>
    <w:p w14:paraId="18F0DE08" w14:textId="6573600C"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3</w:t>
      </w:r>
      <w:r w:rsidRPr="0050208B">
        <w:rPr>
          <w:rFonts w:ascii="微软雅黑" w:eastAsia="微软雅黑" w:hAnsi="微软雅黑" w:cs="Microsoft JhengHei"/>
          <w:sz w:val="24"/>
          <w:szCs w:val="24"/>
          <w:lang w:eastAsia="zh-CN"/>
        </w:rPr>
        <w:t>、对于在应用推广先进科学技术成果、完成重要科学技术工程、计划、项目等方面</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创造性贡</w:t>
      </w:r>
      <w:r w:rsidRPr="0050208B">
        <w:rPr>
          <w:rFonts w:ascii="微软雅黑" w:eastAsia="微软雅黑" w:hAnsi="微软雅黑" w:cs="Microsoft JhengHei"/>
          <w:spacing w:val="1"/>
          <w:sz w:val="24"/>
          <w:szCs w:val="24"/>
          <w:lang w:eastAsia="zh-CN"/>
        </w:rPr>
        <w:t>献</w:t>
      </w:r>
      <w:r w:rsidRPr="0050208B">
        <w:rPr>
          <w:rFonts w:ascii="微软雅黑" w:eastAsia="微软雅黑" w:hAnsi="微软雅黑" w:cs="Microsoft JhengHei"/>
          <w:sz w:val="24"/>
          <w:szCs w:val="24"/>
          <w:lang w:eastAsia="zh-CN"/>
        </w:rPr>
        <w:t>的成果应当具备下列条</w:t>
      </w:r>
      <w:r w:rsidRPr="0050208B">
        <w:rPr>
          <w:rFonts w:ascii="微软雅黑" w:eastAsia="微软雅黑" w:hAnsi="微软雅黑" w:cs="Microsoft JhengHei"/>
          <w:spacing w:val="1"/>
          <w:sz w:val="24"/>
          <w:szCs w:val="24"/>
          <w:lang w:eastAsia="zh-CN"/>
        </w:rPr>
        <w:t>件</w:t>
      </w:r>
      <w:r w:rsidRPr="0050208B">
        <w:rPr>
          <w:rFonts w:ascii="微软雅黑" w:eastAsia="微软雅黑" w:hAnsi="微软雅黑" w:cs="Microsoft JhengHei"/>
          <w:sz w:val="24"/>
          <w:szCs w:val="24"/>
          <w:lang w:eastAsia="zh-CN"/>
        </w:rPr>
        <w:t>：</w:t>
      </w:r>
    </w:p>
    <w:p w14:paraId="6B8292AC" w14:textId="14827E86"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1</w:t>
      </w:r>
      <w:r w:rsidRPr="0050208B">
        <w:rPr>
          <w:rFonts w:ascii="微软雅黑" w:eastAsia="微软雅黑" w:hAnsi="微软雅黑" w:cs="Microsoft JhengHei"/>
          <w:sz w:val="24"/>
          <w:szCs w:val="24"/>
          <w:lang w:eastAsia="zh-CN"/>
        </w:rPr>
        <w:t>）技术创新性突出。在技术上有创新，</w:t>
      </w:r>
      <w:r w:rsidRPr="0050208B">
        <w:rPr>
          <w:rFonts w:ascii="微软雅黑" w:eastAsia="微软雅黑" w:hAnsi="微软雅黑" w:cs="Microsoft JhengHei"/>
          <w:spacing w:val="-5"/>
          <w:sz w:val="24"/>
          <w:szCs w:val="24"/>
          <w:lang w:eastAsia="zh-CN"/>
        </w:rPr>
        <w:t>特</w:t>
      </w:r>
      <w:r w:rsidRPr="0050208B">
        <w:rPr>
          <w:rFonts w:ascii="微软雅黑" w:eastAsia="微软雅黑" w:hAnsi="微软雅黑" w:cs="Microsoft JhengHei"/>
          <w:sz w:val="24"/>
          <w:szCs w:val="24"/>
          <w:lang w:eastAsia="zh-CN"/>
        </w:rPr>
        <w:t>别是在高新技术领域进行自主创新</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形成了产业的主导技术和名牌产品</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或者应用高新技术对传统产业进行装备和改造</w:t>
      </w:r>
      <w:r w:rsidRPr="0050208B">
        <w:rPr>
          <w:rFonts w:ascii="微软雅黑" w:eastAsia="微软雅黑" w:hAnsi="微软雅黑" w:cs="Microsoft JhengHei"/>
          <w:spacing w:val="-82"/>
          <w:sz w:val="24"/>
          <w:szCs w:val="24"/>
          <w:lang w:eastAsia="zh-CN"/>
        </w:rPr>
        <w:t>，</w:t>
      </w:r>
      <w:r w:rsidRPr="0050208B">
        <w:rPr>
          <w:rFonts w:ascii="微软雅黑" w:eastAsia="微软雅黑" w:hAnsi="微软雅黑" w:cs="Microsoft JhengHei"/>
          <w:sz w:val="24"/>
          <w:szCs w:val="24"/>
          <w:lang w:eastAsia="zh-CN"/>
        </w:rPr>
        <w:t>通过技术创新</w:t>
      </w:r>
      <w:r w:rsidRPr="0050208B">
        <w:rPr>
          <w:rFonts w:ascii="微软雅黑" w:eastAsia="微软雅黑" w:hAnsi="微软雅黑" w:cs="Microsoft JhengHei"/>
          <w:spacing w:val="-82"/>
          <w:sz w:val="24"/>
          <w:szCs w:val="24"/>
          <w:lang w:eastAsia="zh-CN"/>
        </w:rPr>
        <w:t>，</w:t>
      </w:r>
      <w:r w:rsidRPr="0050208B">
        <w:rPr>
          <w:rFonts w:ascii="微软雅黑" w:eastAsia="微软雅黑" w:hAnsi="微软雅黑" w:cs="Microsoft JhengHei"/>
          <w:sz w:val="24"/>
          <w:szCs w:val="24"/>
          <w:lang w:eastAsia="zh-CN"/>
        </w:rPr>
        <w:t>提升传统产业</w:t>
      </w:r>
      <w:r w:rsidRPr="0050208B">
        <w:rPr>
          <w:rFonts w:ascii="微软雅黑" w:eastAsia="微软雅黑" w:hAnsi="微软雅黑" w:cs="Microsoft JhengHei"/>
          <w:spacing w:val="-82"/>
          <w:sz w:val="24"/>
          <w:szCs w:val="24"/>
          <w:lang w:eastAsia="zh-CN"/>
        </w:rPr>
        <w:t>，</w:t>
      </w:r>
      <w:r w:rsidRPr="0050208B">
        <w:rPr>
          <w:rFonts w:ascii="微软雅黑" w:eastAsia="微软雅黑" w:hAnsi="微软雅黑" w:cs="Microsoft JhengHei"/>
          <w:sz w:val="24"/>
          <w:szCs w:val="24"/>
          <w:lang w:eastAsia="zh-CN"/>
        </w:rPr>
        <w:t>增</w:t>
      </w:r>
      <w:r w:rsidRPr="0050208B">
        <w:rPr>
          <w:rFonts w:ascii="微软雅黑" w:eastAsia="微软雅黑" w:hAnsi="微软雅黑" w:cs="Microsoft JhengHei"/>
          <w:spacing w:val="-5"/>
          <w:sz w:val="24"/>
          <w:szCs w:val="24"/>
          <w:lang w:eastAsia="zh-CN"/>
        </w:rPr>
        <w:t>加</w:t>
      </w:r>
      <w:r w:rsidRPr="0050208B">
        <w:rPr>
          <w:rFonts w:ascii="微软雅黑" w:eastAsia="微软雅黑" w:hAnsi="微软雅黑" w:cs="Microsoft JhengHei"/>
          <w:sz w:val="24"/>
          <w:szCs w:val="24"/>
          <w:lang w:eastAsia="zh-CN"/>
        </w:rPr>
        <w:t>行业的技术含量</w:t>
      </w:r>
      <w:r w:rsidRPr="0050208B">
        <w:rPr>
          <w:rFonts w:ascii="微软雅黑" w:eastAsia="微软雅黑" w:hAnsi="微软雅黑" w:cs="Microsoft JhengHei"/>
          <w:spacing w:val="-82"/>
          <w:sz w:val="24"/>
          <w:szCs w:val="24"/>
          <w:lang w:eastAsia="zh-CN"/>
        </w:rPr>
        <w:t>；</w:t>
      </w:r>
      <w:r w:rsidRPr="0050208B">
        <w:rPr>
          <w:rFonts w:ascii="微软雅黑" w:eastAsia="微软雅黑" w:hAnsi="微软雅黑" w:cs="Microsoft JhengHei"/>
          <w:sz w:val="24"/>
          <w:szCs w:val="24"/>
          <w:lang w:eastAsia="zh-CN"/>
        </w:rPr>
        <w:t>技术难度较大，解决了行业发展中的热点</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难点和关键问题</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总体技术水平和主要技术经济指标达到了行业的领先水平。</w:t>
      </w:r>
    </w:p>
    <w:p w14:paraId="0B41D26A" w14:textId="6D3CA9BA"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w:t>
      </w:r>
      <w:r w:rsidRPr="0050208B">
        <w:rPr>
          <w:rFonts w:ascii="微软雅黑" w:eastAsia="微软雅黑" w:hAnsi="微软雅黑" w:cs="Arial"/>
          <w:w w:val="111"/>
          <w:sz w:val="24"/>
          <w:szCs w:val="24"/>
          <w:lang w:eastAsia="zh-CN"/>
        </w:rPr>
        <w:t>2</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经济效益或者社会效益显著</w:t>
      </w:r>
      <w:r w:rsidRPr="0050208B">
        <w:rPr>
          <w:rFonts w:ascii="微软雅黑" w:eastAsia="微软雅黑" w:hAnsi="微软雅黑" w:cs="Microsoft JhengHei"/>
          <w:spacing w:val="-62"/>
          <w:sz w:val="24"/>
          <w:szCs w:val="24"/>
          <w:lang w:eastAsia="zh-CN"/>
        </w:rPr>
        <w:t>。</w:t>
      </w:r>
      <w:r w:rsidRPr="0050208B">
        <w:rPr>
          <w:rFonts w:ascii="微软雅黑" w:eastAsia="微软雅黑" w:hAnsi="微软雅黑" w:cs="Microsoft JhengHei"/>
          <w:sz w:val="24"/>
          <w:szCs w:val="24"/>
          <w:lang w:eastAsia="zh-CN"/>
        </w:rPr>
        <w:t>所开发的成果经过二年以上的实施应用，产生了明显的经济效益或者社会效益</w:t>
      </w:r>
      <w:r w:rsidRPr="0050208B">
        <w:rPr>
          <w:rFonts w:ascii="微软雅黑" w:eastAsia="微软雅黑" w:hAnsi="微软雅黑" w:cs="Microsoft JhengHei"/>
          <w:spacing w:val="-96"/>
          <w:sz w:val="24"/>
          <w:szCs w:val="24"/>
          <w:lang w:eastAsia="zh-CN"/>
        </w:rPr>
        <w:t>，</w:t>
      </w:r>
      <w:r w:rsidRPr="0050208B">
        <w:rPr>
          <w:rFonts w:ascii="微软雅黑" w:eastAsia="微软雅黑" w:hAnsi="微软雅黑" w:cs="Microsoft JhengHei"/>
          <w:sz w:val="24"/>
          <w:szCs w:val="24"/>
          <w:lang w:eastAsia="zh-CN"/>
        </w:rPr>
        <w:t>实现了技术创新的市场价值或者社会价值，为经济建设、社会发展和国家安全</w:t>
      </w:r>
      <w:r w:rsidR="00AE1C9F" w:rsidRPr="0050208B">
        <w:rPr>
          <w:rFonts w:ascii="微软雅黑" w:eastAsia="微软雅黑" w:hAnsi="微软雅黑" w:cs="Microsoft JhengHei"/>
          <w:sz w:val="24"/>
          <w:szCs w:val="24"/>
          <w:lang w:eastAsia="zh-CN"/>
        </w:rPr>
        <w:t>做出</w:t>
      </w:r>
      <w:r w:rsidRPr="0050208B">
        <w:rPr>
          <w:rFonts w:ascii="微软雅黑" w:eastAsia="微软雅黑" w:hAnsi="微软雅黑" w:cs="Microsoft JhengHei"/>
          <w:sz w:val="24"/>
          <w:szCs w:val="24"/>
          <w:lang w:eastAsia="zh-CN"/>
        </w:rPr>
        <w:t>了很大贡献。</w:t>
      </w:r>
    </w:p>
    <w:p w14:paraId="7731DEC8" w14:textId="4B48369C" w:rsidR="00CB5AC8" w:rsidRPr="0050208B" w:rsidRDefault="00A7103E" w:rsidP="006A43DB">
      <w:pPr>
        <w:adjustRightInd w:val="0"/>
        <w:snapToGrid w:val="0"/>
        <w:spacing w:beforeLines="50" w:before="120" w:after="0" w:line="300" w:lineRule="auto"/>
        <w:ind w:firstLineChars="200" w:firstLine="49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pacing w:val="5"/>
          <w:sz w:val="24"/>
          <w:szCs w:val="24"/>
          <w:lang w:eastAsia="zh-CN"/>
        </w:rPr>
        <w:t>（</w:t>
      </w:r>
      <w:r w:rsidRPr="0050208B">
        <w:rPr>
          <w:rFonts w:ascii="微软雅黑" w:eastAsia="微软雅黑" w:hAnsi="微软雅黑" w:cs="Arial"/>
          <w:spacing w:val="5"/>
          <w:w w:val="111"/>
          <w:sz w:val="24"/>
          <w:szCs w:val="24"/>
          <w:lang w:eastAsia="zh-CN"/>
        </w:rPr>
        <w:t>3</w:t>
      </w:r>
      <w:r w:rsidRPr="0050208B">
        <w:rPr>
          <w:rFonts w:ascii="微软雅黑" w:eastAsia="微软雅黑" w:hAnsi="微软雅黑" w:cs="Microsoft JhengHei"/>
          <w:spacing w:val="5"/>
          <w:sz w:val="24"/>
          <w:szCs w:val="24"/>
          <w:lang w:eastAsia="zh-CN"/>
        </w:rPr>
        <w:t>）推动</w:t>
      </w:r>
      <w:r w:rsidRPr="0050208B">
        <w:rPr>
          <w:rFonts w:ascii="微软雅黑" w:eastAsia="微软雅黑" w:hAnsi="微软雅黑" w:cs="Microsoft JhengHei"/>
          <w:sz w:val="24"/>
          <w:szCs w:val="24"/>
          <w:lang w:eastAsia="zh-CN"/>
        </w:rPr>
        <w:t>行</w:t>
      </w:r>
      <w:r w:rsidRPr="0050208B">
        <w:rPr>
          <w:rFonts w:ascii="微软雅黑" w:eastAsia="微软雅黑" w:hAnsi="微软雅黑" w:cs="Microsoft JhengHei"/>
          <w:spacing w:val="5"/>
          <w:sz w:val="24"/>
          <w:szCs w:val="24"/>
          <w:lang w:eastAsia="zh-CN"/>
        </w:rPr>
        <w:t>业科技</w:t>
      </w:r>
      <w:r w:rsidRPr="0050208B">
        <w:rPr>
          <w:rFonts w:ascii="微软雅黑" w:eastAsia="微软雅黑" w:hAnsi="微软雅黑" w:cs="Microsoft JhengHei"/>
          <w:spacing w:val="2"/>
          <w:sz w:val="24"/>
          <w:szCs w:val="24"/>
          <w:lang w:eastAsia="zh-CN"/>
        </w:rPr>
        <w:t>进</w:t>
      </w:r>
      <w:r w:rsidRPr="0050208B">
        <w:rPr>
          <w:rFonts w:ascii="微软雅黑" w:eastAsia="微软雅黑" w:hAnsi="微软雅黑" w:cs="Microsoft JhengHei"/>
          <w:spacing w:val="5"/>
          <w:sz w:val="24"/>
          <w:szCs w:val="24"/>
          <w:lang w:eastAsia="zh-CN"/>
        </w:rPr>
        <w:t>步作用</w:t>
      </w:r>
      <w:r w:rsidRPr="0050208B">
        <w:rPr>
          <w:rFonts w:ascii="微软雅黑" w:eastAsia="微软雅黑" w:hAnsi="微软雅黑" w:cs="Microsoft JhengHei"/>
          <w:sz w:val="24"/>
          <w:szCs w:val="24"/>
          <w:lang w:eastAsia="zh-CN"/>
        </w:rPr>
        <w:t>明</w:t>
      </w:r>
      <w:r w:rsidRPr="0050208B">
        <w:rPr>
          <w:rFonts w:ascii="微软雅黑" w:eastAsia="微软雅黑" w:hAnsi="微软雅黑" w:cs="Microsoft JhengHei"/>
          <w:spacing w:val="5"/>
          <w:sz w:val="24"/>
          <w:szCs w:val="24"/>
          <w:lang w:eastAsia="zh-CN"/>
        </w:rPr>
        <w:t>显。成</w:t>
      </w:r>
      <w:r w:rsidRPr="0050208B">
        <w:rPr>
          <w:rFonts w:ascii="微软雅黑" w:eastAsia="微软雅黑" w:hAnsi="微软雅黑" w:cs="Microsoft JhengHei"/>
          <w:sz w:val="24"/>
          <w:szCs w:val="24"/>
          <w:lang w:eastAsia="zh-CN"/>
        </w:rPr>
        <w:t>果</w:t>
      </w:r>
      <w:r w:rsidRPr="0050208B">
        <w:rPr>
          <w:rFonts w:ascii="微软雅黑" w:eastAsia="微软雅黑" w:hAnsi="微软雅黑" w:cs="Microsoft JhengHei"/>
          <w:spacing w:val="5"/>
          <w:sz w:val="24"/>
          <w:szCs w:val="24"/>
          <w:lang w:eastAsia="zh-CN"/>
        </w:rPr>
        <w:t>的</w:t>
      </w:r>
      <w:r w:rsidRPr="0050208B">
        <w:rPr>
          <w:rFonts w:ascii="微软雅黑" w:eastAsia="微软雅黑" w:hAnsi="微软雅黑" w:cs="Microsoft JhengHei"/>
          <w:sz w:val="24"/>
          <w:szCs w:val="24"/>
          <w:lang w:eastAsia="zh-CN"/>
        </w:rPr>
        <w:t>转</w:t>
      </w:r>
      <w:r w:rsidRPr="0050208B">
        <w:rPr>
          <w:rFonts w:ascii="微软雅黑" w:eastAsia="微软雅黑" w:hAnsi="微软雅黑" w:cs="Microsoft JhengHei"/>
          <w:spacing w:val="5"/>
          <w:sz w:val="24"/>
          <w:szCs w:val="24"/>
          <w:lang w:eastAsia="zh-CN"/>
        </w:rPr>
        <w:t>化程度高，</w:t>
      </w:r>
      <w:r w:rsidRPr="0050208B">
        <w:rPr>
          <w:rFonts w:ascii="微软雅黑" w:eastAsia="微软雅黑" w:hAnsi="微软雅黑" w:cs="Microsoft JhengHei"/>
          <w:sz w:val="24"/>
          <w:szCs w:val="24"/>
          <w:lang w:eastAsia="zh-CN"/>
        </w:rPr>
        <w:t>具</w:t>
      </w:r>
      <w:r w:rsidRPr="0050208B">
        <w:rPr>
          <w:rFonts w:ascii="微软雅黑" w:eastAsia="微软雅黑" w:hAnsi="微软雅黑" w:cs="Microsoft JhengHei"/>
          <w:spacing w:val="5"/>
          <w:sz w:val="24"/>
          <w:szCs w:val="24"/>
          <w:lang w:eastAsia="zh-CN"/>
        </w:rPr>
        <w:t>有较强</w:t>
      </w:r>
      <w:r w:rsidRPr="0050208B">
        <w:rPr>
          <w:rFonts w:ascii="微软雅黑" w:eastAsia="微软雅黑" w:hAnsi="微软雅黑" w:cs="Microsoft JhengHei"/>
          <w:sz w:val="24"/>
          <w:szCs w:val="24"/>
          <w:lang w:eastAsia="zh-CN"/>
        </w:rPr>
        <w:t>的</w:t>
      </w:r>
      <w:r w:rsidRPr="0050208B">
        <w:rPr>
          <w:rFonts w:ascii="微软雅黑" w:eastAsia="微软雅黑" w:hAnsi="微软雅黑" w:cs="Microsoft JhengHei"/>
          <w:spacing w:val="5"/>
          <w:sz w:val="24"/>
          <w:szCs w:val="24"/>
          <w:lang w:eastAsia="zh-CN"/>
        </w:rPr>
        <w:t>示范</w:t>
      </w:r>
      <w:r w:rsidRPr="0050208B">
        <w:rPr>
          <w:rFonts w:ascii="微软雅黑" w:eastAsia="微软雅黑" w:hAnsi="微软雅黑" w:cs="Microsoft JhengHei"/>
          <w:sz w:val="24"/>
          <w:szCs w:val="24"/>
          <w:lang w:eastAsia="zh-CN"/>
        </w:rPr>
        <w:t>、带动和扩散能力</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提高了行业的技术水平</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pacing w:val="5"/>
          <w:sz w:val="24"/>
          <w:szCs w:val="24"/>
          <w:lang w:eastAsia="zh-CN"/>
        </w:rPr>
        <w:t>竞</w:t>
      </w:r>
      <w:r w:rsidRPr="0050208B">
        <w:rPr>
          <w:rFonts w:ascii="微软雅黑" w:eastAsia="微软雅黑" w:hAnsi="微软雅黑" w:cs="Microsoft JhengHei"/>
          <w:sz w:val="24"/>
          <w:szCs w:val="24"/>
          <w:lang w:eastAsia="zh-CN"/>
        </w:rPr>
        <w:t>争能力和系统创新能力</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促进了产业结构的调整、优化、升级及产品的更新换代，对行业的发展具有很大作用。</w:t>
      </w:r>
    </w:p>
    <w:p w14:paraId="71D6F32F" w14:textId="7657987A" w:rsidR="00AE1C9F" w:rsidRPr="0050208B" w:rsidRDefault="00E04EDA" w:rsidP="006A43DB">
      <w:pPr>
        <w:tabs>
          <w:tab w:val="left" w:pos="156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Arial"/>
          <w:sz w:val="24"/>
          <w:szCs w:val="24"/>
          <w:lang w:eastAsia="zh-CN"/>
        </w:rPr>
        <w:t>4</w:t>
      </w:r>
      <w:r w:rsidR="00A7103E" w:rsidRPr="0050208B">
        <w:rPr>
          <w:rFonts w:ascii="微软雅黑" w:eastAsia="微软雅黑" w:hAnsi="微软雅黑" w:cs="Microsoft JhengHei"/>
          <w:sz w:val="24"/>
          <w:szCs w:val="24"/>
          <w:lang w:eastAsia="zh-CN"/>
        </w:rPr>
        <w:t>、成果主要在国内完成，完成时</w:t>
      </w:r>
      <w:r w:rsidR="00A7103E" w:rsidRPr="0050208B">
        <w:rPr>
          <w:rFonts w:ascii="微软雅黑" w:eastAsia="微软雅黑" w:hAnsi="微软雅黑" w:cs="Microsoft JhengHei"/>
          <w:spacing w:val="1"/>
          <w:sz w:val="24"/>
          <w:szCs w:val="24"/>
          <w:lang w:eastAsia="zh-CN"/>
        </w:rPr>
        <w:t>间</w:t>
      </w:r>
      <w:r w:rsidR="00A7103E" w:rsidRPr="0050208B">
        <w:rPr>
          <w:rFonts w:ascii="微软雅黑" w:eastAsia="微软雅黑" w:hAnsi="微软雅黑" w:cs="Microsoft JhengHei"/>
          <w:sz w:val="24"/>
          <w:szCs w:val="24"/>
          <w:lang w:eastAsia="zh-CN"/>
        </w:rPr>
        <w:t>在评选年度</w:t>
      </w:r>
      <w:r w:rsidR="00A7103E" w:rsidRPr="0050208B">
        <w:rPr>
          <w:rFonts w:ascii="微软雅黑" w:eastAsia="微软雅黑" w:hAnsi="微软雅黑" w:cs="Arial"/>
          <w:sz w:val="24"/>
          <w:szCs w:val="24"/>
          <w:lang w:eastAsia="zh-CN"/>
        </w:rPr>
        <w:t>1</w:t>
      </w:r>
      <w:r w:rsidR="00A7103E" w:rsidRPr="0050208B">
        <w:rPr>
          <w:rFonts w:ascii="微软雅黑" w:eastAsia="微软雅黑" w:hAnsi="微软雅黑" w:cs="Microsoft JhengHei"/>
          <w:sz w:val="24"/>
          <w:szCs w:val="24"/>
          <w:lang w:eastAsia="zh-CN"/>
        </w:rPr>
        <w:t>月</w:t>
      </w:r>
      <w:r w:rsidR="00A7103E" w:rsidRPr="0050208B">
        <w:rPr>
          <w:rFonts w:ascii="微软雅黑" w:eastAsia="微软雅黑" w:hAnsi="微软雅黑" w:cs="Arial"/>
          <w:sz w:val="24"/>
          <w:szCs w:val="24"/>
          <w:lang w:eastAsia="zh-CN"/>
        </w:rPr>
        <w:t>1</w:t>
      </w:r>
      <w:r w:rsidR="00A7103E" w:rsidRPr="0050208B">
        <w:rPr>
          <w:rFonts w:ascii="微软雅黑" w:eastAsia="微软雅黑" w:hAnsi="微软雅黑" w:cs="Microsoft JhengHei"/>
          <w:sz w:val="24"/>
          <w:szCs w:val="24"/>
          <w:lang w:eastAsia="zh-CN"/>
        </w:rPr>
        <w:t>日的</w:t>
      </w:r>
      <w:r w:rsidR="00A7103E" w:rsidRPr="0050208B">
        <w:rPr>
          <w:rFonts w:ascii="微软雅黑" w:eastAsia="微软雅黑" w:hAnsi="微软雅黑" w:cs="Arial"/>
          <w:sz w:val="24"/>
          <w:szCs w:val="24"/>
          <w:lang w:eastAsia="zh-CN"/>
        </w:rPr>
        <w:t>2</w:t>
      </w:r>
      <w:r w:rsidR="00A7103E" w:rsidRPr="0050208B">
        <w:rPr>
          <w:rFonts w:ascii="微软雅黑" w:eastAsia="微软雅黑" w:hAnsi="微软雅黑" w:cs="Microsoft JhengHei"/>
          <w:sz w:val="24"/>
          <w:szCs w:val="24"/>
          <w:lang w:eastAsia="zh-CN"/>
        </w:rPr>
        <w:t>年之前。</w:t>
      </w:r>
    </w:p>
    <w:p w14:paraId="76D898B1" w14:textId="391F7E4C" w:rsidR="00CB5AC8" w:rsidRPr="006D355F" w:rsidRDefault="00A7103E" w:rsidP="006A43DB">
      <w:pPr>
        <w:tabs>
          <w:tab w:val="left" w:pos="156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第三条</w:t>
      </w:r>
      <w:r w:rsidR="006A43DB" w:rsidRPr="0050208B">
        <w:rPr>
          <w:rFonts w:ascii="微软雅黑" w:eastAsia="微软雅黑" w:hAnsi="微软雅黑" w:cs="Microsoft JhengHei"/>
          <w:b/>
          <w:bCs/>
          <w:sz w:val="24"/>
          <w:szCs w:val="24"/>
          <w:lang w:eastAsia="zh-CN"/>
        </w:rPr>
        <w:t xml:space="preserve">   </w:t>
      </w:r>
      <w:r w:rsidR="00FB6223" w:rsidRPr="0050208B">
        <w:rPr>
          <w:rFonts w:ascii="微软雅黑" w:eastAsia="微软雅黑" w:hAnsi="微软雅黑" w:cs="Microsoft JhengHei" w:hint="eastAsia"/>
          <w:sz w:val="24"/>
          <w:szCs w:val="24"/>
          <w:lang w:eastAsia="zh-CN"/>
        </w:rPr>
        <w:t>广东省</w:t>
      </w:r>
      <w:r w:rsidR="00FB6223" w:rsidRPr="006D355F">
        <w:rPr>
          <w:rFonts w:ascii="微软雅黑" w:eastAsia="微软雅黑" w:hAnsi="微软雅黑" w:cs="Microsoft JhengHei" w:hint="eastAsia"/>
          <w:sz w:val="24"/>
          <w:szCs w:val="24"/>
          <w:lang w:eastAsia="zh-CN"/>
        </w:rPr>
        <w:t>光学学会光学科技奖</w:t>
      </w:r>
      <w:r w:rsidRPr="006D355F">
        <w:rPr>
          <w:rFonts w:ascii="微软雅黑" w:eastAsia="微软雅黑" w:hAnsi="微软雅黑" w:cs="Microsoft JhengHei"/>
          <w:sz w:val="24"/>
          <w:szCs w:val="24"/>
          <w:lang w:eastAsia="zh-CN"/>
        </w:rPr>
        <w:t>每年评选一次</w:t>
      </w:r>
      <w:r w:rsidRPr="006D355F">
        <w:rPr>
          <w:rFonts w:ascii="微软雅黑" w:eastAsia="微软雅黑" w:hAnsi="微软雅黑" w:cs="Microsoft JhengHei"/>
          <w:spacing w:val="-120"/>
          <w:sz w:val="24"/>
          <w:szCs w:val="24"/>
          <w:lang w:eastAsia="zh-CN"/>
        </w:rPr>
        <w:t>，</w:t>
      </w:r>
      <w:r w:rsidRPr="006D355F">
        <w:rPr>
          <w:rFonts w:ascii="微软雅黑" w:eastAsia="微软雅黑" w:hAnsi="微软雅黑" w:cs="Microsoft JhengHei"/>
          <w:sz w:val="24"/>
          <w:szCs w:val="24"/>
          <w:lang w:eastAsia="zh-CN"/>
        </w:rPr>
        <w:t>每一届评选</w:t>
      </w:r>
      <w:r w:rsidRPr="006D355F">
        <w:rPr>
          <w:rFonts w:ascii="微软雅黑" w:eastAsia="微软雅黑" w:hAnsi="微软雅黑" w:cs="Microsoft JhengHei"/>
          <w:spacing w:val="2"/>
          <w:sz w:val="24"/>
          <w:szCs w:val="24"/>
          <w:lang w:eastAsia="zh-CN"/>
        </w:rPr>
        <w:t>的</w:t>
      </w:r>
      <w:r w:rsidRPr="006D355F">
        <w:rPr>
          <w:rFonts w:ascii="微软雅黑" w:eastAsia="微软雅黑" w:hAnsi="微软雅黑" w:cs="Microsoft JhengHei"/>
          <w:sz w:val="24"/>
          <w:szCs w:val="24"/>
          <w:lang w:eastAsia="zh-CN"/>
        </w:rPr>
        <w:t>一等奖不超过</w:t>
      </w:r>
      <w:r w:rsidRPr="006D355F">
        <w:rPr>
          <w:rFonts w:ascii="微软雅黑" w:eastAsia="微软雅黑" w:hAnsi="微软雅黑" w:cs="Arial"/>
          <w:sz w:val="24"/>
          <w:szCs w:val="24"/>
          <w:lang w:eastAsia="zh-CN"/>
        </w:rPr>
        <w:t>5</w:t>
      </w:r>
      <w:r w:rsidRPr="006D355F">
        <w:rPr>
          <w:rFonts w:ascii="微软雅黑" w:eastAsia="微软雅黑" w:hAnsi="微软雅黑" w:cs="Microsoft JhengHei"/>
          <w:sz w:val="24"/>
          <w:szCs w:val="24"/>
          <w:lang w:eastAsia="zh-CN"/>
        </w:rPr>
        <w:t>项</w:t>
      </w:r>
      <w:r w:rsidR="00E04EDA" w:rsidRPr="006D355F">
        <w:rPr>
          <w:rFonts w:ascii="微软雅黑" w:eastAsia="微软雅黑" w:hAnsi="微软雅黑" w:cs="Microsoft JhengHei" w:hint="eastAsia"/>
          <w:sz w:val="24"/>
          <w:szCs w:val="24"/>
          <w:lang w:eastAsia="zh-CN"/>
        </w:rPr>
        <w:t>、</w:t>
      </w:r>
      <w:r w:rsidRPr="006D355F">
        <w:rPr>
          <w:rFonts w:ascii="微软雅黑" w:eastAsia="微软雅黑" w:hAnsi="微软雅黑" w:cs="Microsoft JhengHei"/>
          <w:position w:val="-1"/>
          <w:sz w:val="24"/>
          <w:szCs w:val="24"/>
          <w:lang w:eastAsia="zh-CN"/>
        </w:rPr>
        <w:t>二等奖不超过</w:t>
      </w:r>
      <w:r w:rsidR="005704FF" w:rsidRPr="006D355F">
        <w:rPr>
          <w:rFonts w:ascii="微软雅黑" w:eastAsia="微软雅黑" w:hAnsi="微软雅黑" w:cs="Arial"/>
          <w:position w:val="-1"/>
          <w:sz w:val="24"/>
          <w:szCs w:val="24"/>
          <w:lang w:eastAsia="zh-CN"/>
        </w:rPr>
        <w:t>5</w:t>
      </w:r>
      <w:r w:rsidRPr="006D355F">
        <w:rPr>
          <w:rFonts w:ascii="微软雅黑" w:eastAsia="微软雅黑" w:hAnsi="微软雅黑" w:cs="Microsoft JhengHei"/>
          <w:position w:val="-1"/>
          <w:sz w:val="24"/>
          <w:szCs w:val="24"/>
          <w:lang w:eastAsia="zh-CN"/>
        </w:rPr>
        <w:t>项</w:t>
      </w:r>
      <w:r w:rsidR="0000400B" w:rsidRPr="006D355F">
        <w:rPr>
          <w:rFonts w:ascii="微软雅黑" w:eastAsia="微软雅黑" w:hAnsi="微软雅黑" w:cs="Microsoft JhengHei" w:hint="eastAsia"/>
          <w:position w:val="-1"/>
          <w:sz w:val="24"/>
          <w:szCs w:val="24"/>
          <w:lang w:eastAsia="zh-CN"/>
        </w:rPr>
        <w:t>，共分2个等级</w:t>
      </w:r>
      <w:r w:rsidRPr="006D355F">
        <w:rPr>
          <w:rFonts w:ascii="微软雅黑" w:eastAsia="微软雅黑" w:hAnsi="微软雅黑" w:cs="Microsoft JhengHei"/>
          <w:position w:val="-1"/>
          <w:sz w:val="24"/>
          <w:szCs w:val="24"/>
          <w:lang w:eastAsia="zh-CN"/>
        </w:rPr>
        <w:t>。</w:t>
      </w:r>
    </w:p>
    <w:p w14:paraId="73AD6EF4" w14:textId="31933D76" w:rsidR="00CB5AC8" w:rsidRPr="0050208B" w:rsidRDefault="00A7103E" w:rsidP="006A43DB">
      <w:pPr>
        <w:tabs>
          <w:tab w:val="left" w:pos="156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第四条</w:t>
      </w:r>
      <w:r w:rsidR="006A43DB" w:rsidRPr="0050208B">
        <w:rPr>
          <w:rFonts w:ascii="微软雅黑" w:eastAsia="微软雅黑" w:hAnsi="微软雅黑" w:cs="Microsoft JhengHei"/>
          <w:b/>
          <w:bCs/>
          <w:sz w:val="24"/>
          <w:szCs w:val="24"/>
          <w:lang w:eastAsia="zh-CN"/>
        </w:rPr>
        <w:t xml:space="preserve">  </w:t>
      </w:r>
      <w:r w:rsidR="00FB6223"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评选推荐渠道：</w:t>
      </w:r>
    </w:p>
    <w:p w14:paraId="45E76A1D" w14:textId="37EC48DB"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（一</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单位推荐</w:t>
      </w:r>
      <w:r w:rsidRPr="0050208B">
        <w:rPr>
          <w:rFonts w:ascii="微软雅黑" w:eastAsia="微软雅黑" w:hAnsi="微软雅黑" w:cs="Microsoft JhengHei"/>
          <w:spacing w:val="-48"/>
          <w:sz w:val="24"/>
          <w:szCs w:val="24"/>
          <w:lang w:eastAsia="zh-CN"/>
        </w:rPr>
        <w:t>：</w:t>
      </w:r>
      <w:r w:rsidR="00237857" w:rsidRPr="0050208B">
        <w:rPr>
          <w:rFonts w:ascii="微软雅黑" w:eastAsia="微软雅黑" w:hAnsi="微软雅黑" w:cs="Microsoft JhengHei" w:hint="eastAsia"/>
          <w:sz w:val="24"/>
          <w:szCs w:val="24"/>
          <w:lang w:eastAsia="zh-CN"/>
        </w:rPr>
        <w:t>省</w:t>
      </w:r>
      <w:r w:rsidRPr="0050208B">
        <w:rPr>
          <w:rFonts w:ascii="微软雅黑" w:eastAsia="微软雅黑" w:hAnsi="微软雅黑" w:cs="Microsoft JhengHei"/>
          <w:sz w:val="24"/>
          <w:szCs w:val="24"/>
          <w:lang w:eastAsia="zh-CN"/>
        </w:rPr>
        <w:t>内从事光学和光学工程及其相关领域研究的单位可以推</w:t>
      </w:r>
      <w:r w:rsidRPr="0050208B">
        <w:rPr>
          <w:rFonts w:ascii="微软雅黑" w:eastAsia="微软雅黑" w:hAnsi="微软雅黑" w:cs="Microsoft JhengHei"/>
          <w:sz w:val="24"/>
          <w:szCs w:val="24"/>
          <w:lang w:eastAsia="zh-CN"/>
        </w:rPr>
        <w:lastRenderedPageBreak/>
        <w:t>荐不超过</w:t>
      </w:r>
      <w:r w:rsidRPr="0050208B">
        <w:rPr>
          <w:rFonts w:ascii="微软雅黑" w:eastAsia="微软雅黑" w:hAnsi="微软雅黑" w:cs="Arial"/>
          <w:sz w:val="24"/>
          <w:szCs w:val="24"/>
          <w:lang w:eastAsia="zh-CN"/>
        </w:rPr>
        <w:t>2</w:t>
      </w:r>
      <w:r w:rsidRPr="0050208B">
        <w:rPr>
          <w:rFonts w:ascii="微软雅黑" w:eastAsia="微软雅黑" w:hAnsi="微软雅黑" w:cs="Microsoft JhengHei"/>
          <w:sz w:val="24"/>
          <w:szCs w:val="24"/>
          <w:lang w:eastAsia="zh-CN"/>
        </w:rPr>
        <w:t>项成果参加</w:t>
      </w:r>
      <w:r w:rsidR="000E68A6"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w:t>
      </w:r>
      <w:r w:rsidRPr="0050208B">
        <w:rPr>
          <w:rFonts w:ascii="微软雅黑" w:eastAsia="微软雅黑" w:hAnsi="微软雅黑" w:cs="Microsoft JhengHei"/>
          <w:spacing w:val="-5"/>
          <w:sz w:val="24"/>
          <w:szCs w:val="24"/>
          <w:lang w:eastAsia="zh-CN"/>
        </w:rPr>
        <w:t>选</w:t>
      </w:r>
      <w:r w:rsidRPr="0050208B">
        <w:rPr>
          <w:rFonts w:ascii="微软雅黑" w:eastAsia="微软雅黑" w:hAnsi="微软雅黑" w:cs="Microsoft JhengHei"/>
          <w:spacing w:val="1"/>
          <w:sz w:val="24"/>
          <w:szCs w:val="24"/>
          <w:lang w:eastAsia="zh-CN"/>
        </w:rPr>
        <w:t>。</w:t>
      </w:r>
      <w:r w:rsidRPr="0050208B">
        <w:rPr>
          <w:rFonts w:ascii="微软雅黑" w:eastAsia="微软雅黑" w:hAnsi="微软雅黑" w:cs="Microsoft JhengHei"/>
          <w:sz w:val="24"/>
          <w:szCs w:val="24"/>
          <w:lang w:eastAsia="zh-CN"/>
        </w:rPr>
        <w:t>学会专委会</w:t>
      </w:r>
      <w:r w:rsidRPr="0050208B">
        <w:rPr>
          <w:rFonts w:ascii="微软雅黑" w:eastAsia="微软雅黑" w:hAnsi="微软雅黑" w:cs="Microsoft JhengHei"/>
          <w:spacing w:val="1"/>
          <w:sz w:val="24"/>
          <w:szCs w:val="24"/>
          <w:lang w:eastAsia="zh-CN"/>
        </w:rPr>
        <w:t>可</w:t>
      </w:r>
      <w:r w:rsidRPr="0050208B">
        <w:rPr>
          <w:rFonts w:ascii="微软雅黑" w:eastAsia="微软雅黑" w:hAnsi="微软雅黑" w:cs="Microsoft JhengHei"/>
          <w:sz w:val="24"/>
          <w:szCs w:val="24"/>
          <w:lang w:eastAsia="zh-CN"/>
        </w:rPr>
        <w:t>推荐</w:t>
      </w:r>
      <w:r w:rsidR="00914AFD" w:rsidRPr="0050208B">
        <w:rPr>
          <w:rFonts w:ascii="微软雅黑" w:eastAsia="微软雅黑" w:hAnsi="微软雅黑" w:cs="Microsoft JhengHei" w:hint="eastAsia"/>
          <w:sz w:val="24"/>
          <w:szCs w:val="24"/>
          <w:lang w:eastAsia="zh-CN"/>
        </w:rPr>
        <w:t>1</w:t>
      </w:r>
      <w:r w:rsidRPr="0050208B">
        <w:rPr>
          <w:rFonts w:ascii="微软雅黑" w:eastAsia="微软雅黑" w:hAnsi="微软雅黑" w:cs="Microsoft JhengHei"/>
          <w:sz w:val="24"/>
          <w:szCs w:val="24"/>
          <w:lang w:eastAsia="zh-CN"/>
        </w:rPr>
        <w:t>项成果参加</w:t>
      </w:r>
      <w:r w:rsidR="000E68A6"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w:t>
      </w:r>
      <w:r w:rsidRPr="0050208B">
        <w:rPr>
          <w:rFonts w:ascii="微软雅黑" w:eastAsia="微软雅黑" w:hAnsi="微软雅黑" w:cs="Microsoft JhengHei"/>
          <w:spacing w:val="5"/>
          <w:sz w:val="24"/>
          <w:szCs w:val="24"/>
          <w:lang w:eastAsia="zh-CN"/>
        </w:rPr>
        <w:t>选</w:t>
      </w:r>
      <w:r w:rsidRPr="0050208B">
        <w:rPr>
          <w:rFonts w:ascii="微软雅黑" w:eastAsia="微软雅黑" w:hAnsi="微软雅黑" w:cs="Microsoft JhengHei"/>
          <w:sz w:val="24"/>
          <w:szCs w:val="24"/>
          <w:lang w:eastAsia="zh-CN"/>
        </w:rPr>
        <w:t>。地方光学学</w:t>
      </w:r>
      <w:r w:rsidRPr="0050208B">
        <w:rPr>
          <w:rFonts w:ascii="微软雅黑" w:eastAsia="微软雅黑" w:hAnsi="微软雅黑" w:cs="Microsoft JhengHei"/>
          <w:spacing w:val="5"/>
          <w:sz w:val="24"/>
          <w:szCs w:val="24"/>
          <w:lang w:eastAsia="zh-CN"/>
        </w:rPr>
        <w:t>会</w:t>
      </w:r>
      <w:r w:rsidRPr="0050208B">
        <w:rPr>
          <w:rFonts w:ascii="微软雅黑" w:eastAsia="微软雅黑" w:hAnsi="微软雅黑" w:cs="Microsoft JhengHei"/>
          <w:sz w:val="24"/>
          <w:szCs w:val="24"/>
          <w:lang w:eastAsia="zh-CN"/>
        </w:rPr>
        <w:t>可推荐</w:t>
      </w:r>
      <w:r w:rsidR="00914AFD" w:rsidRPr="0050208B">
        <w:rPr>
          <w:rFonts w:ascii="微软雅黑" w:eastAsia="微软雅黑" w:hAnsi="微软雅黑" w:cs="Microsoft JhengHei" w:hint="eastAsia"/>
          <w:spacing w:val="5"/>
          <w:sz w:val="24"/>
          <w:szCs w:val="24"/>
          <w:lang w:eastAsia="zh-CN"/>
        </w:rPr>
        <w:t>1</w:t>
      </w:r>
      <w:r w:rsidRPr="0050208B">
        <w:rPr>
          <w:rFonts w:ascii="微软雅黑" w:eastAsia="微软雅黑" w:hAnsi="微软雅黑" w:cs="Microsoft JhengHei"/>
          <w:sz w:val="24"/>
          <w:szCs w:val="24"/>
          <w:lang w:eastAsia="zh-CN"/>
        </w:rPr>
        <w:t>项成果参加</w:t>
      </w:r>
      <w:r w:rsidR="000E68A6"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w:t>
      </w:r>
    </w:p>
    <w:p w14:paraId="59DEB665" w14:textId="612A0DA9"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（二</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专家推荐</w:t>
      </w:r>
      <w:r w:rsidRPr="0050208B">
        <w:rPr>
          <w:rFonts w:ascii="微软雅黑" w:eastAsia="微软雅黑" w:hAnsi="微软雅黑" w:cs="Microsoft JhengHei"/>
          <w:spacing w:val="-48"/>
          <w:sz w:val="24"/>
          <w:szCs w:val="24"/>
          <w:lang w:eastAsia="zh-CN"/>
        </w:rPr>
        <w:t>：</w:t>
      </w:r>
      <w:bookmarkStart w:id="0" w:name="_Hlk86519497"/>
      <w:r w:rsidRPr="0050208B">
        <w:rPr>
          <w:rFonts w:ascii="微软雅黑" w:eastAsia="微软雅黑" w:hAnsi="微软雅黑" w:cs="Microsoft JhengHei"/>
          <w:sz w:val="24"/>
          <w:szCs w:val="24"/>
          <w:lang w:eastAsia="zh-CN"/>
        </w:rPr>
        <w:t>两位光学和光学工程及其相关领域的院士或</w:t>
      </w:r>
      <w:r w:rsidR="005704FF" w:rsidRPr="0050208B">
        <w:rPr>
          <w:rFonts w:ascii="微软雅黑" w:eastAsia="微软雅黑" w:hAnsi="微软雅黑" w:cs="Microsoft JhengHei" w:hint="eastAsia"/>
          <w:sz w:val="24"/>
          <w:szCs w:val="24"/>
          <w:lang w:eastAsia="zh-CN"/>
        </w:rPr>
        <w:t>中国</w:t>
      </w:r>
      <w:r w:rsidRPr="0050208B">
        <w:rPr>
          <w:rFonts w:ascii="微软雅黑" w:eastAsia="微软雅黑" w:hAnsi="微软雅黑" w:cs="Microsoft JhengHei"/>
          <w:sz w:val="24"/>
          <w:szCs w:val="24"/>
          <w:lang w:eastAsia="zh-CN"/>
        </w:rPr>
        <w:t>光学学会会士或</w:t>
      </w:r>
      <w:r w:rsidR="00237857" w:rsidRPr="0050208B">
        <w:rPr>
          <w:rFonts w:ascii="微软雅黑" w:eastAsia="微软雅黑" w:hAnsi="微软雅黑" w:cs="Microsoft JhengHei" w:hint="eastAsia"/>
          <w:sz w:val="24"/>
          <w:szCs w:val="24"/>
          <w:lang w:eastAsia="zh-CN"/>
        </w:rPr>
        <w:t>广东省光学学会</w:t>
      </w:r>
      <w:r w:rsidRPr="0050208B">
        <w:rPr>
          <w:rFonts w:ascii="微软雅黑" w:eastAsia="微软雅黑" w:hAnsi="微软雅黑" w:cs="Microsoft JhengHei"/>
          <w:sz w:val="24"/>
          <w:szCs w:val="24"/>
          <w:lang w:eastAsia="zh-CN"/>
        </w:rPr>
        <w:t>理事可联名推荐</w:t>
      </w:r>
      <w:r w:rsidR="00237857" w:rsidRPr="0050208B">
        <w:rPr>
          <w:rFonts w:ascii="微软雅黑" w:eastAsia="微软雅黑" w:hAnsi="微软雅黑" w:cs="Microsoft JhengHei" w:hint="eastAsia"/>
          <w:sz w:val="24"/>
          <w:szCs w:val="24"/>
          <w:lang w:eastAsia="zh-CN"/>
        </w:rPr>
        <w:t>1</w:t>
      </w:r>
      <w:r w:rsidRPr="0050208B">
        <w:rPr>
          <w:rFonts w:ascii="微软雅黑" w:eastAsia="微软雅黑" w:hAnsi="微软雅黑" w:cs="Microsoft JhengHei"/>
          <w:sz w:val="24"/>
          <w:szCs w:val="24"/>
          <w:lang w:eastAsia="zh-CN"/>
        </w:rPr>
        <w:t>项成果参加</w:t>
      </w:r>
      <w:r w:rsidR="000E68A6"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每位院</w:t>
      </w:r>
      <w:r w:rsidRPr="0050208B">
        <w:rPr>
          <w:rFonts w:ascii="微软雅黑" w:eastAsia="微软雅黑" w:hAnsi="微软雅黑" w:cs="Microsoft JhengHei"/>
          <w:spacing w:val="2"/>
          <w:sz w:val="24"/>
          <w:szCs w:val="24"/>
          <w:lang w:eastAsia="zh-CN"/>
        </w:rPr>
        <w:t>士</w:t>
      </w:r>
      <w:r w:rsidRPr="0050208B">
        <w:rPr>
          <w:rFonts w:ascii="微软雅黑" w:eastAsia="微软雅黑" w:hAnsi="微软雅黑" w:cs="Microsoft JhengHei"/>
          <w:spacing w:val="-33"/>
          <w:sz w:val="24"/>
          <w:szCs w:val="24"/>
          <w:lang w:eastAsia="zh-CN"/>
        </w:rPr>
        <w:t>、</w:t>
      </w:r>
      <w:r w:rsidRPr="0050208B">
        <w:rPr>
          <w:rFonts w:ascii="微软雅黑" w:eastAsia="微软雅黑" w:hAnsi="微软雅黑" w:cs="Microsoft JhengHei"/>
          <w:sz w:val="24"/>
          <w:szCs w:val="24"/>
          <w:lang w:eastAsia="zh-CN"/>
        </w:rPr>
        <w:t>会士</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理事当年只能推荐</w:t>
      </w:r>
      <w:r w:rsidRPr="0050208B">
        <w:rPr>
          <w:rFonts w:ascii="微软雅黑" w:eastAsia="微软雅黑" w:hAnsi="微软雅黑" w:cs="Arial"/>
          <w:sz w:val="24"/>
          <w:szCs w:val="24"/>
          <w:lang w:eastAsia="zh-CN"/>
        </w:rPr>
        <w:t>1</w:t>
      </w:r>
      <w:r w:rsidRPr="0050208B">
        <w:rPr>
          <w:rFonts w:ascii="微软雅黑" w:eastAsia="微软雅黑" w:hAnsi="微软雅黑" w:cs="Microsoft JhengHei"/>
          <w:sz w:val="24"/>
          <w:szCs w:val="24"/>
          <w:lang w:eastAsia="zh-CN"/>
        </w:rPr>
        <w:t>项成</w:t>
      </w:r>
      <w:r w:rsidRPr="0050208B">
        <w:rPr>
          <w:rFonts w:ascii="微软雅黑" w:eastAsia="微软雅黑" w:hAnsi="微软雅黑" w:cs="Microsoft JhengHei"/>
          <w:spacing w:val="1"/>
          <w:sz w:val="24"/>
          <w:szCs w:val="24"/>
          <w:lang w:eastAsia="zh-CN"/>
        </w:rPr>
        <w:t>果</w:t>
      </w:r>
      <w:r w:rsidRPr="0050208B">
        <w:rPr>
          <w:rFonts w:ascii="微软雅黑" w:eastAsia="微软雅黑" w:hAnsi="微软雅黑" w:cs="Microsoft JhengHei"/>
          <w:sz w:val="24"/>
          <w:szCs w:val="24"/>
          <w:lang w:eastAsia="zh-CN"/>
        </w:rPr>
        <w:t>。</w:t>
      </w:r>
      <w:bookmarkEnd w:id="0"/>
    </w:p>
    <w:p w14:paraId="5008350E" w14:textId="65410539"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第五条</w:t>
      </w:r>
      <w:r w:rsidR="006A43DB" w:rsidRPr="0050208B">
        <w:rPr>
          <w:rFonts w:ascii="微软雅黑" w:eastAsia="微软雅黑" w:hAnsi="微软雅黑" w:cs="Microsoft JhengHei"/>
          <w:b/>
          <w:bCs/>
          <w:sz w:val="24"/>
          <w:szCs w:val="24"/>
          <w:lang w:eastAsia="zh-CN"/>
        </w:rPr>
        <w:t xml:space="preserve">   </w:t>
      </w:r>
      <w:r w:rsidRPr="0050208B">
        <w:rPr>
          <w:rFonts w:ascii="微软雅黑" w:eastAsia="微软雅黑" w:hAnsi="微软雅黑" w:cs="Microsoft JhengHei"/>
          <w:sz w:val="24"/>
          <w:szCs w:val="24"/>
          <w:lang w:eastAsia="zh-CN"/>
        </w:rPr>
        <w:t>参评的成</w:t>
      </w:r>
      <w:r w:rsidRPr="0050208B">
        <w:rPr>
          <w:rFonts w:ascii="微软雅黑" w:eastAsia="微软雅黑" w:hAnsi="微软雅黑" w:cs="Microsoft JhengHei"/>
          <w:spacing w:val="5"/>
          <w:sz w:val="24"/>
          <w:szCs w:val="24"/>
          <w:lang w:eastAsia="zh-CN"/>
        </w:rPr>
        <w:t>果</w:t>
      </w:r>
      <w:r w:rsidRPr="0050208B">
        <w:rPr>
          <w:rFonts w:ascii="微软雅黑" w:eastAsia="微软雅黑" w:hAnsi="微软雅黑" w:cs="Microsoft JhengHei"/>
          <w:sz w:val="24"/>
          <w:szCs w:val="24"/>
          <w:lang w:eastAsia="zh-CN"/>
        </w:rPr>
        <w:t>应由单位保</w:t>
      </w:r>
      <w:r w:rsidRPr="0050208B">
        <w:rPr>
          <w:rFonts w:ascii="微软雅黑" w:eastAsia="微软雅黑" w:hAnsi="微软雅黑" w:cs="Microsoft JhengHei"/>
          <w:spacing w:val="5"/>
          <w:sz w:val="24"/>
          <w:szCs w:val="24"/>
          <w:lang w:eastAsia="zh-CN"/>
        </w:rPr>
        <w:t>密</w:t>
      </w:r>
      <w:r w:rsidRPr="0050208B">
        <w:rPr>
          <w:rFonts w:ascii="微软雅黑" w:eastAsia="微软雅黑" w:hAnsi="微软雅黑" w:cs="Microsoft JhengHei"/>
          <w:sz w:val="24"/>
          <w:szCs w:val="24"/>
          <w:lang w:eastAsia="zh-CN"/>
        </w:rPr>
        <w:t>委员会根</w:t>
      </w:r>
      <w:r w:rsidRPr="0050208B">
        <w:rPr>
          <w:rFonts w:ascii="微软雅黑" w:eastAsia="微软雅黑" w:hAnsi="微软雅黑" w:cs="Microsoft JhengHei"/>
          <w:spacing w:val="5"/>
          <w:sz w:val="24"/>
          <w:szCs w:val="24"/>
          <w:lang w:eastAsia="zh-CN"/>
        </w:rPr>
        <w:t>据</w:t>
      </w:r>
      <w:r w:rsidRPr="0050208B">
        <w:rPr>
          <w:rFonts w:ascii="微软雅黑" w:eastAsia="微软雅黑" w:hAnsi="微软雅黑" w:cs="Microsoft JhengHei"/>
          <w:sz w:val="24"/>
          <w:szCs w:val="24"/>
          <w:lang w:eastAsia="zh-CN"/>
        </w:rPr>
        <w:t>国家有关保密规定</w:t>
      </w:r>
      <w:r w:rsidRPr="0050208B">
        <w:rPr>
          <w:rFonts w:ascii="微软雅黑" w:eastAsia="微软雅黑" w:hAnsi="微软雅黑" w:cs="Microsoft JhengHei"/>
          <w:spacing w:val="5"/>
          <w:sz w:val="24"/>
          <w:szCs w:val="24"/>
          <w:lang w:eastAsia="zh-CN"/>
        </w:rPr>
        <w:t>进</w:t>
      </w:r>
      <w:r w:rsidRPr="0050208B">
        <w:rPr>
          <w:rFonts w:ascii="微软雅黑" w:eastAsia="微软雅黑" w:hAnsi="微软雅黑" w:cs="Microsoft JhengHei"/>
          <w:sz w:val="24"/>
          <w:szCs w:val="24"/>
          <w:lang w:eastAsia="zh-CN"/>
        </w:rPr>
        <w:t>行认真审查，并盖章确定其内容不涉密，且可在互联网上公开评审并公示。</w:t>
      </w:r>
    </w:p>
    <w:p w14:paraId="65E8374B" w14:textId="6EEF11AE"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第六条</w:t>
      </w:r>
      <w:r w:rsidR="006A43DB" w:rsidRPr="0050208B">
        <w:rPr>
          <w:rFonts w:ascii="微软雅黑" w:eastAsia="微软雅黑" w:hAnsi="微软雅黑" w:cs="Microsoft JhengHei"/>
          <w:b/>
          <w:bCs/>
          <w:sz w:val="24"/>
          <w:szCs w:val="24"/>
          <w:lang w:eastAsia="zh-CN"/>
        </w:rPr>
        <w:t xml:space="preserve">   </w:t>
      </w:r>
      <w:r w:rsidR="000E68A6"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评选工</w:t>
      </w:r>
      <w:r w:rsidRPr="0050208B">
        <w:rPr>
          <w:rFonts w:ascii="微软雅黑" w:eastAsia="微软雅黑" w:hAnsi="微软雅黑" w:cs="Microsoft JhengHei"/>
          <w:spacing w:val="5"/>
          <w:sz w:val="24"/>
          <w:szCs w:val="24"/>
          <w:lang w:eastAsia="zh-CN"/>
        </w:rPr>
        <w:t>作</w:t>
      </w:r>
      <w:r w:rsidRPr="0050208B">
        <w:rPr>
          <w:rFonts w:ascii="微软雅黑" w:eastAsia="微软雅黑" w:hAnsi="微软雅黑" w:cs="Microsoft JhengHei"/>
          <w:sz w:val="24"/>
          <w:szCs w:val="24"/>
          <w:lang w:eastAsia="zh-CN"/>
        </w:rPr>
        <w:t>在广东省光学学会常务理事会领</w:t>
      </w:r>
      <w:r w:rsidRPr="0050208B">
        <w:rPr>
          <w:rFonts w:ascii="微软雅黑" w:eastAsia="微软雅黑" w:hAnsi="微软雅黑" w:cs="Microsoft JhengHei"/>
          <w:spacing w:val="5"/>
          <w:sz w:val="24"/>
          <w:szCs w:val="24"/>
          <w:lang w:eastAsia="zh-CN"/>
        </w:rPr>
        <w:t>导</w:t>
      </w:r>
      <w:r w:rsidRPr="0050208B">
        <w:rPr>
          <w:rFonts w:ascii="微软雅黑" w:eastAsia="微软雅黑" w:hAnsi="微软雅黑" w:cs="Microsoft JhengHei"/>
          <w:sz w:val="24"/>
          <w:szCs w:val="24"/>
          <w:lang w:eastAsia="zh-CN"/>
        </w:rPr>
        <w:t>下，设立</w:t>
      </w:r>
      <w:r w:rsidR="00264D1E"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评选委员会，全面负责评选的学术性工作。</w:t>
      </w:r>
    </w:p>
    <w:p w14:paraId="189E36F4" w14:textId="126135F1"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第七条</w:t>
      </w:r>
      <w:r w:rsidR="006A43DB" w:rsidRPr="0050208B">
        <w:rPr>
          <w:rFonts w:ascii="微软雅黑" w:eastAsia="微软雅黑" w:hAnsi="微软雅黑" w:cs="Microsoft JhengHei"/>
          <w:b/>
          <w:bCs/>
          <w:sz w:val="24"/>
          <w:szCs w:val="24"/>
          <w:lang w:eastAsia="zh-CN"/>
        </w:rPr>
        <w:t xml:space="preserve">   </w:t>
      </w:r>
      <w:r w:rsidR="00264D1E"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评选遵</w:t>
      </w:r>
      <w:r w:rsidRPr="0050208B">
        <w:rPr>
          <w:rFonts w:ascii="微软雅黑" w:eastAsia="微软雅黑" w:hAnsi="微软雅黑" w:cs="Microsoft JhengHei"/>
          <w:spacing w:val="-14"/>
          <w:sz w:val="24"/>
          <w:szCs w:val="24"/>
          <w:lang w:eastAsia="zh-CN"/>
        </w:rPr>
        <w:t>循</w:t>
      </w:r>
      <w:r w:rsidRPr="0050208B">
        <w:rPr>
          <w:rFonts w:ascii="微软雅黑" w:eastAsia="微软雅黑" w:hAnsi="微软雅黑" w:cs="Microsoft JhengHei"/>
          <w:sz w:val="24"/>
          <w:szCs w:val="24"/>
          <w:lang w:eastAsia="zh-CN"/>
        </w:rPr>
        <w:t>“公开</w:t>
      </w:r>
      <w:r w:rsidRPr="0050208B">
        <w:rPr>
          <w:rFonts w:ascii="微软雅黑" w:eastAsia="微软雅黑" w:hAnsi="微软雅黑" w:cs="Microsoft JhengHei"/>
          <w:spacing w:val="-14"/>
          <w:sz w:val="24"/>
          <w:szCs w:val="24"/>
          <w:lang w:eastAsia="zh-CN"/>
        </w:rPr>
        <w:t>、</w:t>
      </w:r>
      <w:r w:rsidRPr="0050208B">
        <w:rPr>
          <w:rFonts w:ascii="微软雅黑" w:eastAsia="微软雅黑" w:hAnsi="微软雅黑" w:cs="Microsoft JhengHei"/>
          <w:spacing w:val="-5"/>
          <w:sz w:val="24"/>
          <w:szCs w:val="24"/>
          <w:lang w:eastAsia="zh-CN"/>
        </w:rPr>
        <w:t>公</w:t>
      </w:r>
      <w:r w:rsidRPr="0050208B">
        <w:rPr>
          <w:rFonts w:ascii="微软雅黑" w:eastAsia="微软雅黑" w:hAnsi="微软雅黑" w:cs="Microsoft JhengHei"/>
          <w:sz w:val="24"/>
          <w:szCs w:val="24"/>
          <w:lang w:eastAsia="zh-CN"/>
        </w:rPr>
        <w:t>正</w:t>
      </w:r>
      <w:r w:rsidRPr="0050208B">
        <w:rPr>
          <w:rFonts w:ascii="微软雅黑" w:eastAsia="微软雅黑" w:hAnsi="微软雅黑" w:cs="Microsoft JhengHei"/>
          <w:spacing w:val="-14"/>
          <w:sz w:val="24"/>
          <w:szCs w:val="24"/>
          <w:lang w:eastAsia="zh-CN"/>
        </w:rPr>
        <w:t>、</w:t>
      </w:r>
      <w:r w:rsidRPr="0050208B">
        <w:rPr>
          <w:rFonts w:ascii="微软雅黑" w:eastAsia="微软雅黑" w:hAnsi="微软雅黑" w:cs="Microsoft JhengHei"/>
          <w:sz w:val="24"/>
          <w:szCs w:val="24"/>
          <w:lang w:eastAsia="zh-CN"/>
        </w:rPr>
        <w:t>科学</w:t>
      </w:r>
      <w:r w:rsidRPr="0050208B">
        <w:rPr>
          <w:rFonts w:ascii="微软雅黑" w:eastAsia="微软雅黑" w:hAnsi="微软雅黑" w:cs="Microsoft JhengHei"/>
          <w:spacing w:val="-14"/>
          <w:sz w:val="24"/>
          <w:szCs w:val="24"/>
          <w:lang w:eastAsia="zh-CN"/>
        </w:rPr>
        <w:t>、</w:t>
      </w:r>
      <w:r w:rsidRPr="0050208B">
        <w:rPr>
          <w:rFonts w:ascii="微软雅黑" w:eastAsia="微软雅黑" w:hAnsi="微软雅黑" w:cs="Microsoft JhengHei"/>
          <w:sz w:val="24"/>
          <w:szCs w:val="24"/>
          <w:lang w:eastAsia="zh-CN"/>
        </w:rPr>
        <w:t>择优</w:t>
      </w:r>
      <w:r w:rsidRPr="0050208B">
        <w:rPr>
          <w:rFonts w:ascii="微软雅黑" w:eastAsia="微软雅黑" w:hAnsi="微软雅黑" w:cs="Microsoft JhengHei"/>
          <w:spacing w:val="-14"/>
          <w:sz w:val="24"/>
          <w:szCs w:val="24"/>
          <w:lang w:eastAsia="zh-CN"/>
        </w:rPr>
        <w:t>”及</w:t>
      </w:r>
      <w:r w:rsidRPr="0050208B">
        <w:rPr>
          <w:rFonts w:ascii="微软雅黑" w:eastAsia="微软雅黑" w:hAnsi="微软雅黑" w:cs="Microsoft JhengHei"/>
          <w:sz w:val="24"/>
          <w:szCs w:val="24"/>
          <w:lang w:eastAsia="zh-CN"/>
        </w:rPr>
        <w:t>“严格筛选、宁缺毋滥”的原则，按以下程序评选：</w:t>
      </w:r>
    </w:p>
    <w:p w14:paraId="08AEE80A" w14:textId="77777777"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1</w:t>
      </w:r>
      <w:r w:rsidRPr="0050208B">
        <w:rPr>
          <w:rFonts w:ascii="微软雅黑" w:eastAsia="微软雅黑" w:hAnsi="微软雅黑" w:cs="Microsoft JhengHei"/>
          <w:sz w:val="24"/>
          <w:szCs w:val="24"/>
          <w:lang w:eastAsia="zh-CN"/>
        </w:rPr>
        <w:t>、单位或专家推荐；</w:t>
      </w:r>
    </w:p>
    <w:p w14:paraId="1630E9CB" w14:textId="77777777"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2</w:t>
      </w:r>
      <w:r w:rsidRPr="0050208B">
        <w:rPr>
          <w:rFonts w:ascii="微软雅黑" w:eastAsia="微软雅黑" w:hAnsi="微软雅黑" w:cs="Microsoft JhengHei"/>
          <w:sz w:val="24"/>
          <w:szCs w:val="24"/>
          <w:lang w:eastAsia="zh-CN"/>
        </w:rPr>
        <w:t>、专家通信评议；</w:t>
      </w:r>
    </w:p>
    <w:p w14:paraId="42777157" w14:textId="0B9F0A04" w:rsidR="00CB5AC8" w:rsidRPr="0050208B"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3</w:t>
      </w:r>
      <w:r w:rsidRPr="0050208B">
        <w:rPr>
          <w:rFonts w:ascii="微软雅黑" w:eastAsia="微软雅黑" w:hAnsi="微软雅黑" w:cs="Microsoft JhengHei"/>
          <w:sz w:val="24"/>
          <w:szCs w:val="24"/>
          <w:lang w:eastAsia="zh-CN"/>
        </w:rPr>
        <w:t>、</w:t>
      </w:r>
      <w:r w:rsidR="004C5157"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评选委员会会议复评审定；</w:t>
      </w:r>
    </w:p>
    <w:p w14:paraId="79A2891E" w14:textId="7922C04E" w:rsidR="00CB5AC8" w:rsidRPr="006D355F"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50208B">
        <w:rPr>
          <w:rFonts w:ascii="微软雅黑" w:eastAsia="微软雅黑" w:hAnsi="微软雅黑" w:cs="Arial"/>
          <w:w w:val="111"/>
          <w:sz w:val="24"/>
          <w:szCs w:val="24"/>
          <w:lang w:eastAsia="zh-CN"/>
        </w:rPr>
        <w:t>4</w:t>
      </w:r>
      <w:r w:rsidRPr="0050208B">
        <w:rPr>
          <w:rFonts w:ascii="微软雅黑" w:eastAsia="微软雅黑" w:hAnsi="微软雅黑" w:cs="Microsoft JhengHei"/>
          <w:sz w:val="24"/>
          <w:szCs w:val="24"/>
          <w:lang w:eastAsia="zh-CN"/>
        </w:rPr>
        <w:t>、初步评选</w:t>
      </w:r>
      <w:r w:rsidRPr="006D355F">
        <w:rPr>
          <w:rFonts w:ascii="微软雅黑" w:eastAsia="微软雅黑" w:hAnsi="微软雅黑" w:cs="Microsoft JhengHei"/>
          <w:sz w:val="24"/>
          <w:szCs w:val="24"/>
          <w:lang w:eastAsia="zh-CN"/>
        </w:rPr>
        <w:t>结果</w:t>
      </w:r>
      <w:r w:rsidR="00381588" w:rsidRPr="006D355F">
        <w:rPr>
          <w:rFonts w:ascii="微软雅黑" w:eastAsia="微软雅黑" w:hAnsi="微软雅黑" w:cs="Microsoft JhengHei" w:hint="eastAsia"/>
          <w:sz w:val="24"/>
          <w:szCs w:val="24"/>
          <w:lang w:eastAsia="zh-CN"/>
        </w:rPr>
        <w:t>通过学会官网</w:t>
      </w:r>
      <w:r w:rsidRPr="006D355F">
        <w:rPr>
          <w:rFonts w:ascii="微软雅黑" w:eastAsia="微软雅黑" w:hAnsi="微软雅黑" w:cs="Microsoft JhengHei"/>
          <w:sz w:val="24"/>
          <w:szCs w:val="24"/>
          <w:lang w:eastAsia="zh-CN"/>
        </w:rPr>
        <w:t>公示，</w:t>
      </w:r>
      <w:r w:rsidR="00402456" w:rsidRPr="006D355F">
        <w:rPr>
          <w:rFonts w:ascii="微软雅黑" w:eastAsia="微软雅黑" w:hAnsi="微软雅黑" w:cs="Microsoft JhengHei" w:hint="eastAsia"/>
          <w:sz w:val="24"/>
          <w:szCs w:val="24"/>
          <w:lang w:eastAsia="zh-CN"/>
        </w:rPr>
        <w:t>公示期为7天，公示期间</w:t>
      </w:r>
      <w:r w:rsidRPr="006D355F">
        <w:rPr>
          <w:rFonts w:ascii="微软雅黑" w:eastAsia="微软雅黑" w:hAnsi="微软雅黑" w:cs="Microsoft JhengHei"/>
          <w:sz w:val="24"/>
          <w:szCs w:val="24"/>
          <w:lang w:eastAsia="zh-CN"/>
        </w:rPr>
        <w:t>接受并处理异议；</w:t>
      </w:r>
    </w:p>
    <w:p w14:paraId="3C87938B" w14:textId="75214B37" w:rsidR="00CB5AC8" w:rsidRPr="006D355F" w:rsidRDefault="00A7103E" w:rsidP="006A43DB">
      <w:pPr>
        <w:adjustRightInd w:val="0"/>
        <w:snapToGrid w:val="0"/>
        <w:spacing w:beforeLines="50" w:before="120" w:after="0" w:line="300" w:lineRule="auto"/>
        <w:ind w:firstLineChars="200" w:firstLine="533"/>
        <w:jc w:val="both"/>
        <w:rPr>
          <w:rFonts w:ascii="微软雅黑" w:eastAsia="微软雅黑" w:hAnsi="微软雅黑" w:cs="Microsoft JhengHei"/>
          <w:sz w:val="24"/>
          <w:szCs w:val="24"/>
          <w:lang w:eastAsia="zh-CN"/>
        </w:rPr>
      </w:pPr>
      <w:r w:rsidRPr="006D355F">
        <w:rPr>
          <w:rFonts w:ascii="微软雅黑" w:eastAsia="微软雅黑" w:hAnsi="微软雅黑" w:cs="Arial"/>
          <w:w w:val="111"/>
          <w:sz w:val="24"/>
          <w:szCs w:val="24"/>
          <w:lang w:eastAsia="zh-CN"/>
        </w:rPr>
        <w:t>5</w:t>
      </w:r>
      <w:r w:rsidRPr="006D355F">
        <w:rPr>
          <w:rFonts w:ascii="微软雅黑" w:eastAsia="微软雅黑" w:hAnsi="微软雅黑" w:cs="Microsoft JhengHei"/>
          <w:sz w:val="24"/>
          <w:szCs w:val="24"/>
          <w:lang w:eastAsia="zh-CN"/>
        </w:rPr>
        <w:t>、最后评选结果报广东省光学学会常务理事会通过，并由学会理事长批准</w:t>
      </w:r>
      <w:r w:rsidR="00381588" w:rsidRPr="006D355F">
        <w:rPr>
          <w:rFonts w:ascii="微软雅黑" w:eastAsia="微软雅黑" w:hAnsi="微软雅黑" w:cs="Microsoft JhengHei" w:hint="eastAsia"/>
          <w:sz w:val="24"/>
          <w:szCs w:val="24"/>
          <w:lang w:eastAsia="zh-CN"/>
        </w:rPr>
        <w:t>通过学会官网</w:t>
      </w:r>
      <w:r w:rsidRPr="006D355F">
        <w:rPr>
          <w:rFonts w:ascii="微软雅黑" w:eastAsia="微软雅黑" w:hAnsi="微软雅黑" w:cs="Microsoft JhengHei"/>
          <w:sz w:val="24"/>
          <w:szCs w:val="24"/>
          <w:lang w:eastAsia="zh-CN"/>
        </w:rPr>
        <w:t>公布。</w:t>
      </w:r>
    </w:p>
    <w:p w14:paraId="38340959" w14:textId="354639EF" w:rsidR="00CB5AC8" w:rsidRPr="006D355F"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6D355F">
        <w:rPr>
          <w:rFonts w:ascii="微软雅黑" w:eastAsia="微软雅黑" w:hAnsi="微软雅黑" w:cs="Microsoft JhengHei"/>
          <w:b/>
          <w:bCs/>
          <w:sz w:val="24"/>
          <w:szCs w:val="24"/>
          <w:lang w:eastAsia="zh-CN"/>
        </w:rPr>
        <w:t>第八条</w:t>
      </w:r>
      <w:r w:rsidR="006A43DB" w:rsidRPr="006D355F">
        <w:rPr>
          <w:rFonts w:ascii="微软雅黑" w:eastAsia="微软雅黑" w:hAnsi="微软雅黑" w:cs="Microsoft JhengHei"/>
          <w:b/>
          <w:bCs/>
          <w:sz w:val="24"/>
          <w:szCs w:val="24"/>
          <w:lang w:eastAsia="zh-CN"/>
        </w:rPr>
        <w:t xml:space="preserve">   </w:t>
      </w:r>
      <w:r w:rsidR="00293D9A" w:rsidRPr="006D355F">
        <w:rPr>
          <w:rFonts w:ascii="微软雅黑" w:eastAsia="微软雅黑" w:hAnsi="微软雅黑" w:cs="Microsoft JhengHei" w:hint="eastAsia"/>
          <w:sz w:val="24"/>
          <w:szCs w:val="24"/>
          <w:lang w:eastAsia="zh-CN"/>
        </w:rPr>
        <w:t>广东省光学学会光学科技奖</w:t>
      </w:r>
      <w:r w:rsidRPr="006D355F">
        <w:rPr>
          <w:rFonts w:ascii="微软雅黑" w:eastAsia="微软雅黑" w:hAnsi="微软雅黑" w:cs="Microsoft JhengHei"/>
          <w:sz w:val="24"/>
          <w:szCs w:val="24"/>
          <w:lang w:eastAsia="zh-CN"/>
        </w:rPr>
        <w:t>入选名</w:t>
      </w:r>
      <w:r w:rsidRPr="006D355F">
        <w:rPr>
          <w:rFonts w:ascii="微软雅黑" w:eastAsia="微软雅黑" w:hAnsi="微软雅黑" w:cs="Microsoft JhengHei"/>
          <w:spacing w:val="5"/>
          <w:sz w:val="24"/>
          <w:szCs w:val="24"/>
          <w:lang w:eastAsia="zh-CN"/>
        </w:rPr>
        <w:t>单</w:t>
      </w:r>
      <w:r w:rsidRPr="006D355F">
        <w:rPr>
          <w:rFonts w:ascii="微软雅黑" w:eastAsia="微软雅黑" w:hAnsi="微软雅黑" w:cs="Microsoft JhengHei"/>
          <w:sz w:val="24"/>
          <w:szCs w:val="24"/>
          <w:lang w:eastAsia="zh-CN"/>
        </w:rPr>
        <w:t>由广东省光学学会公布，并在</w:t>
      </w:r>
      <w:r w:rsidR="00E04EDA" w:rsidRPr="006D355F">
        <w:rPr>
          <w:rFonts w:ascii="微软雅黑" w:eastAsia="微软雅黑" w:hAnsi="微软雅黑" w:cs="Microsoft JhengHei" w:hint="eastAsia"/>
          <w:sz w:val="24"/>
          <w:szCs w:val="24"/>
          <w:lang w:eastAsia="zh-CN"/>
        </w:rPr>
        <w:t>广东省</w:t>
      </w:r>
      <w:r w:rsidRPr="006D355F">
        <w:rPr>
          <w:rFonts w:ascii="微软雅黑" w:eastAsia="微软雅黑" w:hAnsi="微软雅黑" w:cs="Microsoft JhengHei"/>
          <w:sz w:val="24"/>
          <w:szCs w:val="24"/>
          <w:lang w:eastAsia="zh-CN"/>
        </w:rPr>
        <w:t>光学大会等学术会议上举行颁奖仪式，为入选者颁发获奖证书。</w:t>
      </w:r>
    </w:p>
    <w:p w14:paraId="62294955" w14:textId="2FEF6F7A" w:rsidR="00C21659" w:rsidRPr="006D355F" w:rsidRDefault="00C21659"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6D355F">
        <w:rPr>
          <w:rFonts w:ascii="微软雅黑" w:eastAsia="微软雅黑" w:hAnsi="微软雅黑" w:cs="Microsoft JhengHei" w:hint="eastAsia"/>
          <w:b/>
          <w:bCs/>
          <w:sz w:val="24"/>
          <w:szCs w:val="24"/>
          <w:lang w:eastAsia="zh-CN"/>
        </w:rPr>
        <w:t xml:space="preserve">第九条 </w:t>
      </w:r>
      <w:r w:rsidRPr="006D355F">
        <w:rPr>
          <w:rFonts w:ascii="微软雅黑" w:eastAsia="微软雅黑" w:hAnsi="微软雅黑" w:cs="Microsoft JhengHei"/>
          <w:b/>
          <w:bCs/>
          <w:sz w:val="24"/>
          <w:szCs w:val="24"/>
          <w:lang w:eastAsia="zh-CN"/>
        </w:rPr>
        <w:t xml:space="preserve">  </w:t>
      </w:r>
      <w:r w:rsidRPr="006D355F">
        <w:rPr>
          <w:rFonts w:ascii="微软雅黑" w:eastAsia="微软雅黑" w:hAnsi="微软雅黑" w:cs="Microsoft JhengHei"/>
          <w:sz w:val="24"/>
          <w:szCs w:val="24"/>
          <w:lang w:eastAsia="zh-CN"/>
        </w:rPr>
        <w:t xml:space="preserve"> </w:t>
      </w:r>
      <w:r w:rsidR="0027743F" w:rsidRPr="006D355F">
        <w:rPr>
          <w:rFonts w:ascii="微软雅黑" w:eastAsia="微软雅黑" w:hAnsi="微软雅黑" w:cs="Microsoft JhengHei" w:hint="eastAsia"/>
          <w:sz w:val="24"/>
          <w:szCs w:val="24"/>
          <w:lang w:eastAsia="zh-CN"/>
        </w:rPr>
        <w:t>评选为公益性，</w:t>
      </w:r>
      <w:r w:rsidR="0016586B" w:rsidRPr="006D355F">
        <w:rPr>
          <w:rFonts w:ascii="微软雅黑" w:eastAsia="微软雅黑" w:hAnsi="微软雅黑" w:cs="Microsoft JhengHei" w:hint="eastAsia"/>
          <w:sz w:val="24"/>
          <w:szCs w:val="24"/>
          <w:lang w:eastAsia="zh-CN"/>
        </w:rPr>
        <w:t>不使用财政资金，</w:t>
      </w:r>
      <w:r w:rsidR="0027743F" w:rsidRPr="006D355F">
        <w:rPr>
          <w:rFonts w:ascii="微软雅黑" w:eastAsia="微软雅黑" w:hAnsi="微软雅黑" w:cs="Microsoft JhengHei" w:hint="eastAsia"/>
          <w:sz w:val="24"/>
          <w:szCs w:val="24"/>
          <w:lang w:eastAsia="zh-CN"/>
        </w:rPr>
        <w:t>不收取参评单位和个人任何费用，评审费</w:t>
      </w:r>
      <w:bookmarkStart w:id="1" w:name="_GoBack"/>
      <w:bookmarkEnd w:id="1"/>
      <w:r w:rsidR="0027743F" w:rsidRPr="006D355F">
        <w:rPr>
          <w:rFonts w:ascii="微软雅黑" w:eastAsia="微软雅黑" w:hAnsi="微软雅黑" w:cs="Microsoft JhengHei" w:hint="eastAsia"/>
          <w:sz w:val="24"/>
          <w:szCs w:val="24"/>
          <w:lang w:eastAsia="zh-CN"/>
        </w:rPr>
        <w:t>用和奖金等费用</w:t>
      </w:r>
      <w:r w:rsidRPr="006D355F">
        <w:rPr>
          <w:rFonts w:ascii="微软雅黑" w:eastAsia="微软雅黑" w:hAnsi="微软雅黑" w:cs="Microsoft JhengHei" w:hint="eastAsia"/>
          <w:sz w:val="24"/>
          <w:szCs w:val="24"/>
          <w:lang w:eastAsia="zh-CN"/>
        </w:rPr>
        <w:t>来源于社会资助及学会自有资金等</w:t>
      </w:r>
      <w:r w:rsidR="00E419CB" w:rsidRPr="006D355F">
        <w:rPr>
          <w:rFonts w:ascii="微软雅黑" w:eastAsia="微软雅黑" w:hAnsi="微软雅黑" w:cs="Microsoft JhengHei" w:hint="eastAsia"/>
          <w:sz w:val="24"/>
          <w:szCs w:val="24"/>
          <w:lang w:eastAsia="zh-CN"/>
        </w:rPr>
        <w:t>。</w:t>
      </w:r>
    </w:p>
    <w:p w14:paraId="3F576A9B" w14:textId="0A0A6069"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lastRenderedPageBreak/>
        <w:t>第</w:t>
      </w:r>
      <w:r w:rsidR="006D355F">
        <w:rPr>
          <w:rFonts w:ascii="微软雅黑" w:eastAsia="微软雅黑" w:hAnsi="微软雅黑" w:cs="Microsoft JhengHei" w:hint="eastAsia"/>
          <w:b/>
          <w:bCs/>
          <w:sz w:val="24"/>
          <w:szCs w:val="24"/>
          <w:lang w:eastAsia="zh-CN"/>
        </w:rPr>
        <w:t>十</w:t>
      </w:r>
      <w:r w:rsidRPr="0050208B">
        <w:rPr>
          <w:rFonts w:ascii="微软雅黑" w:eastAsia="微软雅黑" w:hAnsi="微软雅黑" w:cs="Microsoft JhengHei"/>
          <w:b/>
          <w:bCs/>
          <w:sz w:val="24"/>
          <w:szCs w:val="24"/>
          <w:lang w:eastAsia="zh-CN"/>
        </w:rPr>
        <w:t>条</w:t>
      </w:r>
      <w:r w:rsidR="006A43DB" w:rsidRPr="0050208B">
        <w:rPr>
          <w:rFonts w:ascii="微软雅黑" w:eastAsia="微软雅黑" w:hAnsi="微软雅黑" w:cs="Microsoft JhengHei"/>
          <w:b/>
          <w:bCs/>
          <w:sz w:val="24"/>
          <w:szCs w:val="24"/>
          <w:lang w:eastAsia="zh-CN"/>
        </w:rPr>
        <w:t xml:space="preserve">   </w:t>
      </w:r>
      <w:r w:rsidRPr="0050208B">
        <w:rPr>
          <w:rFonts w:ascii="微软雅黑" w:eastAsia="微软雅黑" w:hAnsi="微软雅黑" w:cs="Microsoft JhengHei"/>
          <w:sz w:val="24"/>
          <w:szCs w:val="24"/>
          <w:lang w:eastAsia="zh-CN"/>
        </w:rPr>
        <w:t>任何单位或个人对公示的候选项目和候选人如有异议</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在</w:t>
      </w:r>
      <w:r w:rsidR="005704FF" w:rsidRPr="0050208B">
        <w:rPr>
          <w:rFonts w:ascii="微软雅黑" w:eastAsia="微软雅黑" w:hAnsi="微软雅黑" w:cs="Arial"/>
          <w:sz w:val="24"/>
          <w:szCs w:val="24"/>
          <w:lang w:eastAsia="zh-CN"/>
        </w:rPr>
        <w:t>3</w:t>
      </w:r>
      <w:r w:rsidRPr="0050208B">
        <w:rPr>
          <w:rFonts w:ascii="微软雅黑" w:eastAsia="微软雅黑" w:hAnsi="微软雅黑" w:cs="Arial"/>
          <w:sz w:val="24"/>
          <w:szCs w:val="24"/>
          <w:lang w:eastAsia="zh-CN"/>
        </w:rPr>
        <w:t>0</w:t>
      </w:r>
      <w:r w:rsidRPr="0050208B">
        <w:rPr>
          <w:rFonts w:ascii="微软雅黑" w:eastAsia="微软雅黑" w:hAnsi="微软雅黑" w:cs="Microsoft JhengHei"/>
          <w:sz w:val="24"/>
          <w:szCs w:val="24"/>
          <w:lang w:eastAsia="zh-CN"/>
        </w:rPr>
        <w:t>日的公示期内可向广东省光学学会秘书处提出</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逾期提出的异议</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除属弄虚作假和剽窃成果或成果有原则性错误的异议外，不予受理。</w:t>
      </w:r>
    </w:p>
    <w:p w14:paraId="38A8B8DF" w14:textId="6A2CF1E0"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异议应当以书面形式提出，并提供相关证据，单位提出异议的须加盖单位公章，个人提出异议的应署真实姓名、工作单位、联系方式。</w:t>
      </w:r>
    </w:p>
    <w:p w14:paraId="2AF4E4EF" w14:textId="3C26740B"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广东省光学学会秘书处负责及时向</w:t>
      </w:r>
      <w:r w:rsidR="00293D9A"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评选委员会提交异议</w:t>
      </w:r>
      <w:r w:rsidRPr="0050208B">
        <w:rPr>
          <w:rFonts w:ascii="微软雅黑" w:eastAsia="微软雅黑" w:hAnsi="微软雅黑" w:cs="Microsoft JhengHei"/>
          <w:spacing w:val="-96"/>
          <w:sz w:val="24"/>
          <w:szCs w:val="24"/>
          <w:lang w:eastAsia="zh-CN"/>
        </w:rPr>
        <w:t>，</w:t>
      </w:r>
      <w:r w:rsidRPr="0050208B">
        <w:rPr>
          <w:rFonts w:ascii="微软雅黑" w:eastAsia="微软雅黑" w:hAnsi="微软雅黑" w:cs="Microsoft JhengHei"/>
          <w:sz w:val="24"/>
          <w:szCs w:val="24"/>
          <w:lang w:eastAsia="zh-CN"/>
        </w:rPr>
        <w:t>由评选委员会组织处理</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并根据调查与被异议项目负责人的申辩等过程</w:t>
      </w:r>
      <w:r w:rsidRPr="0050208B">
        <w:rPr>
          <w:rFonts w:ascii="微软雅黑" w:eastAsia="微软雅黑" w:hAnsi="微软雅黑" w:cs="Microsoft JhengHei"/>
          <w:spacing w:val="-48"/>
          <w:sz w:val="24"/>
          <w:szCs w:val="24"/>
          <w:lang w:eastAsia="zh-CN"/>
        </w:rPr>
        <w:t>，</w:t>
      </w:r>
      <w:r w:rsidRPr="0050208B">
        <w:rPr>
          <w:rFonts w:ascii="微软雅黑" w:eastAsia="微软雅黑" w:hAnsi="微软雅黑" w:cs="Microsoft JhengHei"/>
          <w:sz w:val="24"/>
          <w:szCs w:val="24"/>
          <w:lang w:eastAsia="zh-CN"/>
        </w:rPr>
        <w:t>给出明确处理意见。处理结果须由评选委员会报常务理事会审议通过。</w:t>
      </w:r>
    </w:p>
    <w:p w14:paraId="0FFF63C4" w14:textId="77777777"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sz w:val="24"/>
          <w:szCs w:val="24"/>
          <w:lang w:eastAsia="zh-CN"/>
        </w:rPr>
        <w:t>学会负责对提出异议的单位或个人予以保密。</w:t>
      </w:r>
    </w:p>
    <w:p w14:paraId="340A039A" w14:textId="544B207D" w:rsidR="00CB5AC8" w:rsidRPr="0050208B" w:rsidRDefault="00A7103E" w:rsidP="006A43DB">
      <w:pPr>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w:t>
      </w:r>
      <w:r w:rsidR="006D355F">
        <w:rPr>
          <w:rFonts w:ascii="微软雅黑" w:eastAsia="微软雅黑" w:hAnsi="微软雅黑" w:cs="Microsoft JhengHei" w:hint="eastAsia"/>
          <w:b/>
          <w:bCs/>
          <w:sz w:val="24"/>
          <w:szCs w:val="24"/>
          <w:lang w:eastAsia="zh-CN"/>
        </w:rPr>
        <w:t>十一</w:t>
      </w:r>
      <w:r w:rsidRPr="0050208B">
        <w:rPr>
          <w:rFonts w:ascii="微软雅黑" w:eastAsia="微软雅黑" w:hAnsi="微软雅黑" w:cs="Microsoft JhengHei"/>
          <w:b/>
          <w:bCs/>
          <w:sz w:val="24"/>
          <w:szCs w:val="24"/>
          <w:lang w:eastAsia="zh-CN"/>
        </w:rPr>
        <w:t>条</w:t>
      </w:r>
      <w:r w:rsidR="006A43DB" w:rsidRPr="0050208B">
        <w:rPr>
          <w:rFonts w:ascii="微软雅黑" w:eastAsia="微软雅黑" w:hAnsi="微软雅黑" w:cs="Microsoft JhengHei"/>
          <w:b/>
          <w:bCs/>
          <w:sz w:val="24"/>
          <w:szCs w:val="24"/>
          <w:lang w:eastAsia="zh-CN"/>
        </w:rPr>
        <w:t xml:space="preserve">   </w:t>
      </w:r>
      <w:r w:rsidRPr="0050208B">
        <w:rPr>
          <w:rFonts w:ascii="微软雅黑" w:eastAsia="微软雅黑" w:hAnsi="微软雅黑" w:cs="Microsoft JhengHei"/>
          <w:sz w:val="24"/>
          <w:szCs w:val="24"/>
          <w:lang w:eastAsia="zh-CN"/>
        </w:rPr>
        <w:t>对已批准的</w:t>
      </w:r>
      <w:r w:rsidR="00293D9A"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如发现剽窃</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侵夺他人的发现</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发明或者其他科学技术成果等严重问题</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广东省光学学会将撤销其奖励</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追回证书</w:t>
      </w:r>
      <w:r w:rsidRPr="0050208B">
        <w:rPr>
          <w:rFonts w:ascii="微软雅黑" w:eastAsia="微软雅黑" w:hAnsi="微软雅黑" w:cs="Microsoft JhengHei"/>
          <w:spacing w:val="-34"/>
          <w:sz w:val="24"/>
          <w:szCs w:val="24"/>
          <w:lang w:eastAsia="zh-CN"/>
        </w:rPr>
        <w:t>，</w:t>
      </w:r>
      <w:r w:rsidRPr="0050208B">
        <w:rPr>
          <w:rFonts w:ascii="微软雅黑" w:eastAsia="微软雅黑" w:hAnsi="微软雅黑" w:cs="Microsoft JhengHei"/>
          <w:sz w:val="24"/>
          <w:szCs w:val="24"/>
          <w:lang w:eastAsia="zh-CN"/>
        </w:rPr>
        <w:t>并予以公布。</w:t>
      </w:r>
    </w:p>
    <w:p w14:paraId="7F390C20" w14:textId="2C57DDC4" w:rsidR="00CB5AC8" w:rsidRPr="0050208B" w:rsidRDefault="00A7103E" w:rsidP="006A43DB">
      <w:pPr>
        <w:tabs>
          <w:tab w:val="left" w:pos="1800"/>
        </w:tabs>
        <w:adjustRightInd w:val="0"/>
        <w:snapToGrid w:val="0"/>
        <w:spacing w:beforeLines="50" w:before="120" w:after="0" w:line="300" w:lineRule="auto"/>
        <w:ind w:firstLineChars="200" w:firstLine="480"/>
        <w:jc w:val="both"/>
        <w:rPr>
          <w:rFonts w:ascii="微软雅黑" w:eastAsia="微软雅黑" w:hAnsi="微软雅黑" w:cs="Microsoft JhengHei"/>
          <w:sz w:val="24"/>
          <w:szCs w:val="24"/>
          <w:lang w:eastAsia="zh-CN"/>
        </w:rPr>
      </w:pPr>
      <w:r w:rsidRPr="0050208B">
        <w:rPr>
          <w:rFonts w:ascii="微软雅黑" w:eastAsia="微软雅黑" w:hAnsi="微软雅黑" w:cs="Microsoft JhengHei"/>
          <w:b/>
          <w:bCs/>
          <w:sz w:val="24"/>
          <w:szCs w:val="24"/>
          <w:lang w:eastAsia="zh-CN"/>
        </w:rPr>
        <w:t>第十</w:t>
      </w:r>
      <w:r w:rsidR="006D355F">
        <w:rPr>
          <w:rFonts w:ascii="微软雅黑" w:eastAsia="微软雅黑" w:hAnsi="微软雅黑" w:cs="Microsoft JhengHei" w:hint="eastAsia"/>
          <w:b/>
          <w:bCs/>
          <w:sz w:val="24"/>
          <w:szCs w:val="24"/>
          <w:lang w:eastAsia="zh-CN"/>
        </w:rPr>
        <w:t>二</w:t>
      </w:r>
      <w:r w:rsidRPr="0050208B">
        <w:rPr>
          <w:rFonts w:ascii="微软雅黑" w:eastAsia="微软雅黑" w:hAnsi="微软雅黑" w:cs="Microsoft JhengHei"/>
          <w:b/>
          <w:bCs/>
          <w:sz w:val="24"/>
          <w:szCs w:val="24"/>
          <w:lang w:eastAsia="zh-CN"/>
        </w:rPr>
        <w:t>条</w:t>
      </w:r>
      <w:r w:rsidR="006A43DB" w:rsidRPr="0050208B">
        <w:rPr>
          <w:rFonts w:ascii="微软雅黑" w:eastAsia="微软雅黑" w:hAnsi="微软雅黑" w:cs="Microsoft JhengHei"/>
          <w:b/>
          <w:bCs/>
          <w:sz w:val="24"/>
          <w:szCs w:val="24"/>
          <w:lang w:eastAsia="zh-CN"/>
        </w:rPr>
        <w:t xml:space="preserve">   </w:t>
      </w:r>
      <w:r w:rsidRPr="0050208B">
        <w:rPr>
          <w:rFonts w:ascii="微软雅黑" w:eastAsia="微软雅黑" w:hAnsi="微软雅黑" w:cs="Microsoft JhengHei"/>
          <w:sz w:val="24"/>
          <w:szCs w:val="24"/>
          <w:lang w:eastAsia="zh-CN"/>
        </w:rPr>
        <w:t>本条例由</w:t>
      </w:r>
      <w:r w:rsidR="00293D9A" w:rsidRPr="0050208B">
        <w:rPr>
          <w:rFonts w:ascii="微软雅黑" w:eastAsia="微软雅黑" w:hAnsi="微软雅黑" w:cs="Microsoft JhengHei" w:hint="eastAsia"/>
          <w:sz w:val="24"/>
          <w:szCs w:val="24"/>
          <w:lang w:eastAsia="zh-CN"/>
        </w:rPr>
        <w:t>广东省光学学会光学科技奖</w:t>
      </w:r>
      <w:r w:rsidRPr="0050208B">
        <w:rPr>
          <w:rFonts w:ascii="微软雅黑" w:eastAsia="微软雅黑" w:hAnsi="微软雅黑" w:cs="Microsoft JhengHei"/>
          <w:sz w:val="24"/>
          <w:szCs w:val="24"/>
          <w:lang w:eastAsia="zh-CN"/>
        </w:rPr>
        <w:t>评选委员会负责解释。</w:t>
      </w:r>
    </w:p>
    <w:sectPr w:rsidR="00CB5AC8" w:rsidRPr="0050208B" w:rsidSect="002556D6">
      <w:pgSz w:w="11920" w:h="16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3183" w14:textId="77777777" w:rsidR="0059290F" w:rsidRDefault="0059290F" w:rsidP="00914AFD">
      <w:pPr>
        <w:spacing w:after="0" w:line="240" w:lineRule="auto"/>
      </w:pPr>
      <w:r>
        <w:separator/>
      </w:r>
    </w:p>
  </w:endnote>
  <w:endnote w:type="continuationSeparator" w:id="0">
    <w:p w14:paraId="34FB0CF8" w14:textId="77777777" w:rsidR="0059290F" w:rsidRDefault="0059290F" w:rsidP="0091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notTrueType/>
    <w:pitch w:val="variable"/>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9A01" w14:textId="77777777" w:rsidR="0059290F" w:rsidRDefault="0059290F" w:rsidP="00914AFD">
      <w:pPr>
        <w:spacing w:after="0" w:line="240" w:lineRule="auto"/>
      </w:pPr>
      <w:r>
        <w:separator/>
      </w:r>
    </w:p>
  </w:footnote>
  <w:footnote w:type="continuationSeparator" w:id="0">
    <w:p w14:paraId="7EC0DFB4" w14:textId="77777777" w:rsidR="0059290F" w:rsidRDefault="0059290F" w:rsidP="00914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C8"/>
    <w:rsid w:val="0000400B"/>
    <w:rsid w:val="000E68A6"/>
    <w:rsid w:val="0016586B"/>
    <w:rsid w:val="002208B1"/>
    <w:rsid w:val="002327D9"/>
    <w:rsid w:val="00237857"/>
    <w:rsid w:val="002556D6"/>
    <w:rsid w:val="00264D1E"/>
    <w:rsid w:val="0027743F"/>
    <w:rsid w:val="00286146"/>
    <w:rsid w:val="00293D9A"/>
    <w:rsid w:val="002A51DD"/>
    <w:rsid w:val="00300A17"/>
    <w:rsid w:val="003523E1"/>
    <w:rsid w:val="00381588"/>
    <w:rsid w:val="00402456"/>
    <w:rsid w:val="004C5157"/>
    <w:rsid w:val="0050208B"/>
    <w:rsid w:val="00514FD2"/>
    <w:rsid w:val="005704FF"/>
    <w:rsid w:val="0059290F"/>
    <w:rsid w:val="00606AA0"/>
    <w:rsid w:val="006A43DB"/>
    <w:rsid w:val="006C3AC5"/>
    <w:rsid w:val="006D355F"/>
    <w:rsid w:val="007E5F12"/>
    <w:rsid w:val="00846A45"/>
    <w:rsid w:val="00914AFD"/>
    <w:rsid w:val="0098632C"/>
    <w:rsid w:val="00A7103E"/>
    <w:rsid w:val="00AE1C9F"/>
    <w:rsid w:val="00C21659"/>
    <w:rsid w:val="00C47726"/>
    <w:rsid w:val="00CB5AC8"/>
    <w:rsid w:val="00DB212E"/>
    <w:rsid w:val="00E04EDA"/>
    <w:rsid w:val="00E419CB"/>
    <w:rsid w:val="00FB6223"/>
    <w:rsid w:val="00FB7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3CFB"/>
  <w15:docId w15:val="{00675535-BD06-4B17-AE6C-32CBE6F6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AF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14AFD"/>
    <w:rPr>
      <w:sz w:val="18"/>
      <w:szCs w:val="18"/>
    </w:rPr>
  </w:style>
  <w:style w:type="paragraph" w:styleId="a4">
    <w:name w:val="footer"/>
    <w:basedOn w:val="a"/>
    <w:link w:val="Char0"/>
    <w:uiPriority w:val="99"/>
    <w:unhideWhenUsed/>
    <w:rsid w:val="00914AF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914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BaojunLI</cp:lastModifiedBy>
  <cp:revision>20</cp:revision>
  <dcterms:created xsi:type="dcterms:W3CDTF">2021-10-30T12:17:00Z</dcterms:created>
  <dcterms:modified xsi:type="dcterms:W3CDTF">2022-04-20T03:25:00Z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LastSaved">
    <vt:filetime>2021-10-30T00:00:00Z</vt:filetime>
  </property>
</Properties>
</file>